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87" w:rsidRDefault="00165751" w:rsidP="00165751">
      <w:pPr>
        <w:spacing w:line="480" w:lineRule="auto"/>
        <w:rPr>
          <w:rFonts w:ascii="Times New Roman" w:hAnsi="Times New Roman" w:cs="Times New Roman"/>
          <w:sz w:val="24"/>
          <w:szCs w:val="24"/>
        </w:rPr>
      </w:pPr>
      <w:r>
        <w:rPr>
          <w:rFonts w:ascii="Times New Roman" w:hAnsi="Times New Roman" w:cs="Times New Roman"/>
          <w:sz w:val="24"/>
          <w:szCs w:val="24"/>
        </w:rPr>
        <w:t>Your Name</w:t>
      </w:r>
    </w:p>
    <w:p w:rsidR="00165751" w:rsidRDefault="00165751" w:rsidP="00165751">
      <w:pPr>
        <w:spacing w:line="480" w:lineRule="auto"/>
        <w:rPr>
          <w:rFonts w:ascii="Times New Roman" w:hAnsi="Times New Roman" w:cs="Times New Roman"/>
          <w:sz w:val="24"/>
          <w:szCs w:val="24"/>
        </w:rPr>
      </w:pPr>
      <w:r>
        <w:rPr>
          <w:rFonts w:ascii="Times New Roman" w:hAnsi="Times New Roman" w:cs="Times New Roman"/>
          <w:sz w:val="24"/>
          <w:szCs w:val="24"/>
        </w:rPr>
        <w:t>Mrs. Hedegard &amp; Mrs. Barton</w:t>
      </w:r>
    </w:p>
    <w:p w:rsidR="00165751" w:rsidRDefault="00165751" w:rsidP="00165751">
      <w:pPr>
        <w:spacing w:line="480" w:lineRule="auto"/>
        <w:rPr>
          <w:rFonts w:ascii="Times New Roman" w:hAnsi="Times New Roman" w:cs="Times New Roman"/>
          <w:sz w:val="24"/>
          <w:szCs w:val="24"/>
        </w:rPr>
      </w:pPr>
      <w:r>
        <w:rPr>
          <w:rFonts w:ascii="Times New Roman" w:hAnsi="Times New Roman" w:cs="Times New Roman"/>
          <w:sz w:val="24"/>
          <w:szCs w:val="24"/>
        </w:rPr>
        <w:t>Career Composition</w:t>
      </w:r>
    </w:p>
    <w:p w:rsidR="00165751" w:rsidRDefault="00165751" w:rsidP="00165751">
      <w:pPr>
        <w:spacing w:line="480" w:lineRule="auto"/>
        <w:rPr>
          <w:rFonts w:ascii="Times New Roman" w:hAnsi="Times New Roman" w:cs="Times New Roman"/>
          <w:sz w:val="24"/>
          <w:szCs w:val="24"/>
        </w:rPr>
      </w:pPr>
      <w:r>
        <w:rPr>
          <w:rFonts w:ascii="Times New Roman" w:hAnsi="Times New Roman" w:cs="Times New Roman"/>
          <w:sz w:val="24"/>
          <w:szCs w:val="24"/>
        </w:rPr>
        <w:t>11 October 2019</w:t>
      </w:r>
    </w:p>
    <w:p w:rsidR="00165751" w:rsidRDefault="00165751" w:rsidP="00165751">
      <w:pPr>
        <w:spacing w:line="480" w:lineRule="auto"/>
        <w:jc w:val="center"/>
        <w:rPr>
          <w:rFonts w:ascii="Times New Roman" w:hAnsi="Times New Roman" w:cs="Times New Roman"/>
          <w:sz w:val="24"/>
          <w:szCs w:val="24"/>
        </w:rPr>
      </w:pPr>
      <w:r>
        <w:rPr>
          <w:rFonts w:ascii="Times New Roman" w:hAnsi="Times New Roman" w:cs="Times New Roman"/>
          <w:sz w:val="24"/>
          <w:szCs w:val="24"/>
        </w:rPr>
        <w:t>Essay Title</w:t>
      </w:r>
    </w:p>
    <w:p w:rsidR="00165751" w:rsidRPr="00165751" w:rsidRDefault="00165751" w:rsidP="001657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many students ever get the opportunity to build a relationship with a teacher like the one described in </w:t>
      </w:r>
      <w:r>
        <w:rPr>
          <w:rFonts w:ascii="Times New Roman" w:hAnsi="Times New Roman" w:cs="Times New Roman"/>
          <w:i/>
          <w:sz w:val="24"/>
          <w:szCs w:val="24"/>
        </w:rPr>
        <w:t>Tuesdays with Morrie</w:t>
      </w:r>
      <w:r>
        <w:rPr>
          <w:rFonts w:ascii="Times New Roman" w:hAnsi="Times New Roman" w:cs="Times New Roman"/>
          <w:sz w:val="24"/>
          <w:szCs w:val="24"/>
        </w:rPr>
        <w:t xml:space="preserve"> by Mitch Albom.  In the memoir, Mitch Albom was a student at Brandeis University when he was fortunate enough to form a bond with his professor, Morrie Schwartz.  After many years working as a journalist in a fast paced life style, Mitch hears that his old professor is dying from ALS.  Mitch takes time out of his busy schedule to meet weekly with Morrie to discuss the meaning of life and reconnect.  During their weekly visits, Morrie shares many of his aphorisms with Mitch and tries to teach him about different topics such as forgiveness, family, and love.  Thesis Statement goes here…</w:t>
      </w:r>
      <w:bookmarkStart w:id="0" w:name="_GoBack"/>
      <w:bookmarkEnd w:id="0"/>
    </w:p>
    <w:sectPr w:rsidR="00165751" w:rsidRPr="001657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51" w:rsidRDefault="00165751" w:rsidP="00165751">
      <w:pPr>
        <w:spacing w:after="0" w:line="240" w:lineRule="auto"/>
      </w:pPr>
      <w:r>
        <w:separator/>
      </w:r>
    </w:p>
  </w:endnote>
  <w:endnote w:type="continuationSeparator" w:id="0">
    <w:p w:rsidR="00165751" w:rsidRDefault="00165751" w:rsidP="0016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51" w:rsidRDefault="00165751" w:rsidP="00165751">
      <w:pPr>
        <w:spacing w:after="0" w:line="240" w:lineRule="auto"/>
      </w:pPr>
      <w:r>
        <w:separator/>
      </w:r>
    </w:p>
  </w:footnote>
  <w:footnote w:type="continuationSeparator" w:id="0">
    <w:p w:rsidR="00165751" w:rsidRDefault="00165751" w:rsidP="0016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29533873"/>
      <w:docPartObj>
        <w:docPartGallery w:val="Page Numbers (Top of Page)"/>
        <w:docPartUnique/>
      </w:docPartObj>
    </w:sdtPr>
    <w:sdtEndPr>
      <w:rPr>
        <w:noProof/>
      </w:rPr>
    </w:sdtEndPr>
    <w:sdtContent>
      <w:p w:rsidR="00165751" w:rsidRPr="00165751" w:rsidRDefault="00165751">
        <w:pPr>
          <w:pStyle w:val="Header"/>
          <w:jc w:val="right"/>
          <w:rPr>
            <w:rFonts w:ascii="Times New Roman" w:hAnsi="Times New Roman" w:cs="Times New Roman"/>
            <w:sz w:val="24"/>
            <w:szCs w:val="24"/>
          </w:rPr>
        </w:pPr>
        <w:r w:rsidRPr="00165751">
          <w:rPr>
            <w:rFonts w:ascii="Times New Roman" w:hAnsi="Times New Roman" w:cs="Times New Roman"/>
            <w:sz w:val="24"/>
            <w:szCs w:val="24"/>
          </w:rPr>
          <w:t xml:space="preserve">Last Name </w:t>
        </w:r>
        <w:r w:rsidRPr="00165751">
          <w:rPr>
            <w:rFonts w:ascii="Times New Roman" w:hAnsi="Times New Roman" w:cs="Times New Roman"/>
            <w:sz w:val="24"/>
            <w:szCs w:val="24"/>
          </w:rPr>
          <w:fldChar w:fldCharType="begin"/>
        </w:r>
        <w:r w:rsidRPr="00165751">
          <w:rPr>
            <w:rFonts w:ascii="Times New Roman" w:hAnsi="Times New Roman" w:cs="Times New Roman"/>
            <w:sz w:val="24"/>
            <w:szCs w:val="24"/>
          </w:rPr>
          <w:instrText xml:space="preserve"> PAGE   \* MERGEFORMAT </w:instrText>
        </w:r>
        <w:r w:rsidRPr="001657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65751">
          <w:rPr>
            <w:rFonts w:ascii="Times New Roman" w:hAnsi="Times New Roman" w:cs="Times New Roman"/>
            <w:noProof/>
            <w:sz w:val="24"/>
            <w:szCs w:val="24"/>
          </w:rPr>
          <w:fldChar w:fldCharType="end"/>
        </w:r>
      </w:p>
    </w:sdtContent>
  </w:sdt>
  <w:p w:rsidR="00165751" w:rsidRPr="00165751" w:rsidRDefault="0016575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51"/>
    <w:rsid w:val="00165751"/>
    <w:rsid w:val="00A7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CB8C"/>
  <w15:chartTrackingRefBased/>
  <w15:docId w15:val="{F3041747-1D3A-4E66-8DF5-65AC418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51"/>
  </w:style>
  <w:style w:type="paragraph" w:styleId="Footer">
    <w:name w:val="footer"/>
    <w:basedOn w:val="Normal"/>
    <w:link w:val="FooterChar"/>
    <w:uiPriority w:val="99"/>
    <w:unhideWhenUsed/>
    <w:rsid w:val="0016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dcterms:created xsi:type="dcterms:W3CDTF">2019-10-08T16:15:00Z</dcterms:created>
  <dcterms:modified xsi:type="dcterms:W3CDTF">2019-10-08T16:27:00Z</dcterms:modified>
</cp:coreProperties>
</file>