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3" w:rsidRPr="00461FF3" w:rsidRDefault="00461FF3" w:rsidP="00461FF3">
      <w:pPr>
        <w:pStyle w:val="ListParagraph"/>
        <w:jc w:val="center"/>
        <w:rPr>
          <w:b/>
          <w:sz w:val="36"/>
          <w:szCs w:val="36"/>
        </w:rPr>
      </w:pPr>
      <w:r w:rsidRPr="00461FF3">
        <w:rPr>
          <w:b/>
          <w:sz w:val="36"/>
          <w:szCs w:val="36"/>
        </w:rPr>
        <w:t>College and Career Awareness – October</w:t>
      </w:r>
    </w:p>
    <w:p w:rsidR="00461FF3" w:rsidRDefault="00461FF3" w:rsidP="00461FF3">
      <w:pPr>
        <w:pStyle w:val="ListParagraph"/>
        <w:numPr>
          <w:ilvl w:val="0"/>
          <w:numId w:val="1"/>
        </w:numPr>
        <w:rPr>
          <w:b/>
        </w:rPr>
      </w:pPr>
      <w:r w:rsidRPr="009A1903">
        <w:rPr>
          <w:b/>
        </w:rPr>
        <w:t>Visit California Career Zone’s website.</w:t>
      </w:r>
    </w:p>
    <w:p w:rsidR="00257AFB" w:rsidRPr="00257AFB" w:rsidRDefault="00257AFB" w:rsidP="00461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Click on </w:t>
      </w:r>
      <w:r w:rsidRPr="00257AFB">
        <w:rPr>
          <w:b/>
          <w:i/>
        </w:rPr>
        <w:t>Discover Possibilities</w:t>
      </w:r>
      <w:r>
        <w:rPr>
          <w:b/>
        </w:rPr>
        <w:t xml:space="preserve">.  Then, click on the </w:t>
      </w:r>
      <w:r w:rsidRPr="00257AFB">
        <w:rPr>
          <w:b/>
          <w:i/>
        </w:rPr>
        <w:t>Interest Profiler.</w:t>
      </w:r>
    </w:p>
    <w:p w:rsidR="00257AFB" w:rsidRPr="00257AFB" w:rsidRDefault="00257AFB" w:rsidP="00461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Next, click on </w:t>
      </w:r>
      <w:r w:rsidRPr="00257AFB">
        <w:rPr>
          <w:b/>
          <w:i/>
        </w:rPr>
        <w:t>Start a New Interest Profiler.</w:t>
      </w:r>
    </w:p>
    <w:p w:rsidR="00257AFB" w:rsidRPr="009A1903" w:rsidRDefault="00257AFB" w:rsidP="00461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Select the </w:t>
      </w:r>
      <w:r w:rsidRPr="00257AFB">
        <w:rPr>
          <w:b/>
          <w:i/>
        </w:rPr>
        <w:t>60 Question Short Test.</w:t>
      </w:r>
      <w:r>
        <w:rPr>
          <w:b/>
        </w:rPr>
        <w:t xml:space="preserve"> Complete the assessment.</w:t>
      </w:r>
    </w:p>
    <w:p w:rsidR="00461FF3" w:rsidRPr="009A1903" w:rsidRDefault="00257AFB" w:rsidP="00461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Once you are done, skim the careers suggested for you. </w:t>
      </w:r>
      <w:r w:rsidR="00461FF3">
        <w:rPr>
          <w:b/>
        </w:rPr>
        <w:t xml:space="preserve">  Select</w:t>
      </w:r>
      <w:r w:rsidR="00461FF3" w:rsidRPr="009A1903">
        <w:rPr>
          <w:b/>
        </w:rPr>
        <w:t xml:space="preserve"> three careers that you find interesting or appealing. </w:t>
      </w:r>
    </w:p>
    <w:p w:rsidR="00461FF3" w:rsidRPr="009A1903" w:rsidRDefault="00461FF3" w:rsidP="00461FF3">
      <w:pPr>
        <w:pStyle w:val="ListParagraph"/>
        <w:numPr>
          <w:ilvl w:val="0"/>
          <w:numId w:val="1"/>
        </w:numPr>
        <w:rPr>
          <w:b/>
        </w:rPr>
      </w:pPr>
      <w:r w:rsidRPr="009A1903">
        <w:rPr>
          <w:b/>
        </w:rPr>
        <w:t>Take notes on each of the three careers.</w:t>
      </w:r>
    </w:p>
    <w:p w:rsidR="00461FF3" w:rsidRPr="009A1903" w:rsidRDefault="00461FF3" w:rsidP="00461FF3">
      <w:pPr>
        <w:rPr>
          <w:b/>
        </w:rPr>
      </w:pPr>
      <w:r w:rsidRPr="009A1903">
        <w:rPr>
          <w:b/>
        </w:rPr>
        <w:t>Career #1: _________________________________________________________</w:t>
      </w:r>
    </w:p>
    <w:p w:rsidR="00461FF3" w:rsidRDefault="00461FF3" w:rsidP="00461FF3">
      <w:r>
        <w:t>What do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 xml:space="preserve">Things they need to know: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 xml:space="preserve">Things they need to be able to do: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>Average annual salary: _____________</w:t>
      </w:r>
    </w:p>
    <w:p w:rsidR="00461FF3" w:rsidRPr="00257AFB" w:rsidRDefault="00461FF3" w:rsidP="00461FF3">
      <w:r>
        <w:t>Numb</w:t>
      </w:r>
      <w:r w:rsidR="00257AFB">
        <w:t>er of openings per year: _______</w:t>
      </w:r>
    </w:p>
    <w:p w:rsidR="00461FF3" w:rsidRDefault="00461FF3" w:rsidP="00461FF3">
      <w:pPr>
        <w:rPr>
          <w:b/>
        </w:rPr>
      </w:pPr>
    </w:p>
    <w:p w:rsidR="00461FF3" w:rsidRPr="009A1903" w:rsidRDefault="00461FF3" w:rsidP="00461FF3">
      <w:pPr>
        <w:rPr>
          <w:b/>
        </w:rPr>
      </w:pPr>
      <w:r>
        <w:rPr>
          <w:b/>
        </w:rPr>
        <w:t>Career #2</w:t>
      </w:r>
      <w:r w:rsidRPr="009A1903">
        <w:rPr>
          <w:b/>
        </w:rPr>
        <w:t>: _________________________________________________________</w:t>
      </w:r>
    </w:p>
    <w:p w:rsidR="00461FF3" w:rsidRDefault="00461FF3" w:rsidP="00461FF3">
      <w:r>
        <w:t>What do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  <w:bookmarkStart w:id="0" w:name="_GoBack"/>
      <w:bookmarkEnd w:id="0"/>
    </w:p>
    <w:p w:rsidR="00461FF3" w:rsidRDefault="00461FF3" w:rsidP="00461FF3">
      <w:r>
        <w:t xml:space="preserve">Things they need to know: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 xml:space="preserve">Things they need to be able to do: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>Average annual salary: _____________</w:t>
      </w:r>
    </w:p>
    <w:p w:rsidR="00461FF3" w:rsidRDefault="00461FF3" w:rsidP="00461FF3">
      <w:r>
        <w:t>Number of openings per year: _______</w:t>
      </w:r>
    </w:p>
    <w:p w:rsidR="00461FF3" w:rsidRDefault="00461FF3" w:rsidP="00461FF3"/>
    <w:p w:rsidR="00461FF3" w:rsidRDefault="00461FF3" w:rsidP="00461FF3">
      <w:pPr>
        <w:rPr>
          <w:b/>
        </w:rPr>
      </w:pPr>
    </w:p>
    <w:p w:rsidR="00461FF3" w:rsidRDefault="00461FF3" w:rsidP="00461FF3">
      <w:pPr>
        <w:rPr>
          <w:b/>
        </w:rPr>
      </w:pPr>
    </w:p>
    <w:p w:rsidR="00461FF3" w:rsidRDefault="00461FF3" w:rsidP="00461FF3">
      <w:pPr>
        <w:rPr>
          <w:b/>
        </w:rPr>
      </w:pPr>
    </w:p>
    <w:p w:rsidR="00461FF3" w:rsidRDefault="00461FF3" w:rsidP="00461FF3">
      <w:pPr>
        <w:rPr>
          <w:b/>
        </w:rPr>
      </w:pPr>
    </w:p>
    <w:p w:rsidR="00461FF3" w:rsidRDefault="00461FF3" w:rsidP="00461FF3">
      <w:pPr>
        <w:rPr>
          <w:b/>
        </w:rPr>
      </w:pPr>
    </w:p>
    <w:p w:rsidR="00461FF3" w:rsidRPr="009A1903" w:rsidRDefault="00461FF3" w:rsidP="00461FF3">
      <w:pPr>
        <w:rPr>
          <w:b/>
        </w:rPr>
      </w:pPr>
      <w:r>
        <w:rPr>
          <w:b/>
        </w:rPr>
        <w:t>Career #3</w:t>
      </w:r>
      <w:r w:rsidRPr="009A1903">
        <w:rPr>
          <w:b/>
        </w:rPr>
        <w:t>: _________________________________________________________</w:t>
      </w:r>
    </w:p>
    <w:p w:rsidR="00461FF3" w:rsidRDefault="00461FF3" w:rsidP="00461FF3">
      <w:r>
        <w:t>What do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 xml:space="preserve">Things they need to know: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 xml:space="preserve">Things they need to be able to do: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FF3" w:rsidTr="00C81A68">
        <w:trPr>
          <w:trHeight w:val="1997"/>
        </w:trPr>
        <w:tc>
          <w:tcPr>
            <w:tcW w:w="9350" w:type="dxa"/>
          </w:tcPr>
          <w:p w:rsidR="00461FF3" w:rsidRDefault="00461FF3" w:rsidP="00C81A68"/>
        </w:tc>
      </w:tr>
    </w:tbl>
    <w:p w:rsidR="00461FF3" w:rsidRDefault="00461FF3" w:rsidP="00461FF3">
      <w:r>
        <w:t xml:space="preserve"> </w:t>
      </w:r>
    </w:p>
    <w:p w:rsidR="00461FF3" w:rsidRDefault="00461FF3" w:rsidP="00461FF3">
      <w:r>
        <w:t>Average annual salary: _____________</w:t>
      </w:r>
    </w:p>
    <w:p w:rsidR="00461FF3" w:rsidRDefault="00461FF3" w:rsidP="00461FF3">
      <w:r>
        <w:t>Number of openings per year: _______</w:t>
      </w:r>
    </w:p>
    <w:p w:rsidR="00461FF3" w:rsidRDefault="00461FF3" w:rsidP="00461FF3"/>
    <w:p w:rsidR="00FE1822" w:rsidRDefault="00FE1822" w:rsidP="00461FF3"/>
    <w:sectPr w:rsidR="00FE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BFB"/>
    <w:multiLevelType w:val="hybridMultilevel"/>
    <w:tmpl w:val="C0087CB2"/>
    <w:lvl w:ilvl="0" w:tplc="5CC09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3"/>
    <w:rsid w:val="00257AFB"/>
    <w:rsid w:val="00461FF3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C8DE"/>
  <w15:chartTrackingRefBased/>
  <w15:docId w15:val="{DBD6362F-E5F2-40CE-B133-40AB3B33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F3"/>
    <w:pPr>
      <w:ind w:left="720"/>
      <w:contextualSpacing/>
    </w:pPr>
  </w:style>
  <w:style w:type="table" w:styleId="TableGrid">
    <w:name w:val="Table Grid"/>
    <w:basedOn w:val="TableNormal"/>
    <w:uiPriority w:val="39"/>
    <w:rsid w:val="0046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2019-09-24T19:32:00Z</cp:lastPrinted>
  <dcterms:created xsi:type="dcterms:W3CDTF">2019-09-24T19:20:00Z</dcterms:created>
  <dcterms:modified xsi:type="dcterms:W3CDTF">2019-09-24T19:33:00Z</dcterms:modified>
</cp:coreProperties>
</file>