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A211A" w:rsidRDefault="00FA42EA" w:rsidP="00B83DC8">
      <w:pPr>
        <w:spacing w:after="0" w:line="240" w:lineRule="auto"/>
      </w:pPr>
      <w:r>
        <w:rPr>
          <w:noProof/>
        </w:rPr>
        <mc:AlternateContent>
          <mc:Choice Requires="wps">
            <w:drawing>
              <wp:anchor distT="45720" distB="45720" distL="114300" distR="114300" simplePos="0" relativeHeight="251659264" behindDoc="0" locked="0" layoutInCell="1" allowOverlap="1" wp14:anchorId="1D0475CC" wp14:editId="4F27DFAF">
                <wp:simplePos x="0" y="0"/>
                <wp:positionH relativeFrom="margin">
                  <wp:align>center</wp:align>
                </wp:positionH>
                <wp:positionV relativeFrom="paragraph">
                  <wp:posOffset>1270</wp:posOffset>
                </wp:positionV>
                <wp:extent cx="236093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83DC8" w:rsidRPr="00B83DC8" w:rsidRDefault="00B83DC8" w:rsidP="00B83DC8">
                            <w:pPr>
                              <w:jc w:val="center"/>
                              <w:rPr>
                                <w:rFonts w:ascii="Times New Roman" w:hAnsi="Times New Roman" w:cs="Times New Roman"/>
                                <w:sz w:val="44"/>
                                <w:szCs w:val="44"/>
                              </w:rPr>
                            </w:pPr>
                            <w:r w:rsidRPr="00B83DC8">
                              <w:rPr>
                                <w:rFonts w:ascii="Times New Roman" w:hAnsi="Times New Roman" w:cs="Times New Roman"/>
                                <w:sz w:val="44"/>
                                <w:szCs w:val="44"/>
                              </w:rPr>
                              <w:t>Forest Firefighters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0475CC" id="_x0000_t202" coordsize="21600,21600" o:spt="202" path="m,l,21600r21600,l21600,xe">
                <v:stroke joinstyle="miter"/>
                <v:path gradientshapeok="t" o:connecttype="rect"/>
              </v:shapetype>
              <v:shape id="Text Box 2" o:spid="_x0000_s1026" type="#_x0000_t202" style="position:absolute;margin-left:0;margin-top:.1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">
                <v:textbox style="mso-fit-shape-to-text:t">
                  <w:txbxContent>
                    <w:p w:rsidR="00B83DC8" w:rsidRPr="00B83DC8" w:rsidRDefault="00B83DC8" w:rsidP="00B83DC8">
                      <w:pPr>
                        <w:jc w:val="center"/>
                        <w:rPr>
                          <w:rFonts w:ascii="Times New Roman" w:hAnsi="Times New Roman" w:cs="Times New Roman"/>
                          <w:sz w:val="44"/>
                          <w:szCs w:val="44"/>
                        </w:rPr>
                      </w:pPr>
                      <w:r w:rsidRPr="00B83DC8">
                        <w:rPr>
                          <w:rFonts w:ascii="Times New Roman" w:hAnsi="Times New Roman" w:cs="Times New Roman"/>
                          <w:sz w:val="44"/>
                          <w:szCs w:val="44"/>
                        </w:rPr>
                        <w:t>Forest Firefighters</w:t>
                      </w:r>
                    </w:p>
                  </w:txbxContent>
                </v:textbox>
                <w10:wrap type="square" anchorx="margin"/>
              </v:shape>
            </w:pict>
          </mc:Fallback>
        </mc:AlternateContent>
      </w:r>
      <w:r w:rsidR="00B83DC8">
        <w:t>Laura Hedegard</w:t>
      </w:r>
    </w:p>
    <w:p w:rsidR="00B83DC8" w:rsidRDefault="00B83DC8" w:rsidP="00B83DC8">
      <w:pPr>
        <w:spacing w:after="0" w:line="240" w:lineRule="auto"/>
      </w:pPr>
      <w:r>
        <w:t>Mrs. Barton</w:t>
      </w:r>
    </w:p>
    <w:p w:rsidR="00B83DC8" w:rsidRDefault="00B83DC8" w:rsidP="00B83DC8">
      <w:pPr>
        <w:spacing w:after="0" w:line="240" w:lineRule="auto"/>
      </w:pPr>
      <w:r>
        <w:t>Career Composition</w:t>
      </w:r>
    </w:p>
    <w:p w:rsidR="00FA42EA" w:rsidRDefault="00FA42EA" w:rsidP="00B83DC8">
      <w:pPr>
        <w:spacing w:after="0" w:line="240" w:lineRule="auto"/>
      </w:pPr>
      <w:r>
        <w:rPr>
          <w:noProof/>
        </w:rPr>
        <mc:AlternateContent>
          <mc:Choice Requires="wps">
            <w:drawing>
              <wp:anchor distT="45720" distB="45720" distL="114300" distR="114300" simplePos="0" relativeHeight="251663360" behindDoc="0" locked="0" layoutInCell="1" allowOverlap="1" wp14:anchorId="115AF3B2" wp14:editId="6943AE1B">
                <wp:simplePos x="0" y="0"/>
                <wp:positionH relativeFrom="column">
                  <wp:posOffset>2532380</wp:posOffset>
                </wp:positionH>
                <wp:positionV relativeFrom="paragraph">
                  <wp:posOffset>105410</wp:posOffset>
                </wp:positionV>
                <wp:extent cx="1468755" cy="1376680"/>
                <wp:effectExtent l="0" t="0" r="1714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68755" cy="1376680"/>
                        </a:xfrm>
                        <a:prstGeom prst="rect">
                          <a:avLst/>
                        </a:prstGeom>
                        <a:solidFill>
                          <a:srgbClr val="FFFFFF"/>
                        </a:solidFill>
                        <a:ln w="9525">
                          <a:solidFill>
                            <a:srgbClr val="000000"/>
                          </a:solidFill>
                          <a:miter lim="800000"/>
                          <a:headEnd/>
                          <a:tailEnd/>
                        </a:ln>
                      </wps:spPr>
                      <wps:txbx>
                        <w:txbxContent>
                          <w:p w:rsidR="00B83DC8" w:rsidRDefault="00B83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AF3B2" id="_x0000_s1027" type="#_x0000_t202" style="position:absolute;margin-left:199.4pt;margin-top:8.3pt;width:115.65pt;height:108.4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">
                <v:textbox>
                  <w:txbxContent>
                    <w:p w:rsidR="00B83DC8" w:rsidRDefault="00B83DC8"/>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F214083" wp14:editId="69B4E40A">
                <wp:simplePos x="0" y="0"/>
                <wp:positionH relativeFrom="margin">
                  <wp:align>right</wp:align>
                </wp:positionH>
                <wp:positionV relativeFrom="paragraph">
                  <wp:posOffset>147221</wp:posOffset>
                </wp:positionV>
                <wp:extent cx="2360930" cy="299847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98470"/>
                        </a:xfrm>
                        <a:prstGeom prst="rect">
                          <a:avLst/>
                        </a:prstGeom>
                        <a:solidFill>
                          <a:srgbClr val="FFFFFF"/>
                        </a:solidFill>
                        <a:ln w="9525">
                          <a:solidFill>
                            <a:srgbClr val="000000"/>
                          </a:solidFill>
                          <a:miter lim="800000"/>
                          <a:headEnd/>
                          <a:tailEnd/>
                        </a:ln>
                      </wps:spPr>
                      <wps:txbx>
                        <w:txbxContent>
                          <w:p w:rsidR="00FA42EA" w:rsidRDefault="00FA42EA" w:rsidP="00FA42EA">
                            <w:pPr>
                              <w:shd w:val="clear" w:color="auto" w:fill="FFFFFF"/>
                              <w:spacing w:beforeAutospacing="1" w:line="240" w:lineRule="auto"/>
                              <w:jc w:val="center"/>
                              <w:rPr>
                                <w:rFonts w:ascii="Times New Roman" w:eastAsia="Times New Roman" w:hAnsi="Times New Roman" w:cs="Times New Roman"/>
                                <w:b/>
                                <w:bCs/>
                                <w:sz w:val="20"/>
                                <w:szCs w:val="20"/>
                                <w:bdr w:val="none" w:sz="0" w:space="0" w:color="auto" w:frame="1"/>
                              </w:rPr>
                            </w:pPr>
                            <w:r w:rsidRPr="00FA42EA">
                              <w:rPr>
                                <w:rFonts w:ascii="Times New Roman" w:eastAsia="Times New Roman" w:hAnsi="Times New Roman" w:cs="Times New Roman"/>
                                <w:b/>
                                <w:bCs/>
                                <w:sz w:val="20"/>
                                <w:szCs w:val="20"/>
                                <w:bdr w:val="none" w:sz="0" w:space="0" w:color="auto" w:frame="1"/>
                              </w:rPr>
                              <w:t xml:space="preserve">What Employees Are Looking </w:t>
                            </w:r>
                            <w:proofErr w:type="gramStart"/>
                            <w:r w:rsidRPr="00FA42EA">
                              <w:rPr>
                                <w:rFonts w:ascii="Times New Roman" w:eastAsia="Times New Roman" w:hAnsi="Times New Roman" w:cs="Times New Roman"/>
                                <w:b/>
                                <w:bCs/>
                                <w:sz w:val="20"/>
                                <w:szCs w:val="20"/>
                                <w:bdr w:val="none" w:sz="0" w:space="0" w:color="auto" w:frame="1"/>
                              </w:rPr>
                              <w:t>For</w:t>
                            </w:r>
                            <w:proofErr w:type="gramEnd"/>
                            <w:r w:rsidRPr="00FA42EA">
                              <w:rPr>
                                <w:rFonts w:ascii="Times New Roman" w:eastAsia="Times New Roman" w:hAnsi="Times New Roman" w:cs="Times New Roman"/>
                                <w:b/>
                                <w:bCs/>
                                <w:sz w:val="20"/>
                                <w:szCs w:val="20"/>
                                <w:bdr w:val="none" w:sz="0" w:space="0" w:color="auto" w:frame="1"/>
                              </w:rPr>
                              <w:t>:</w:t>
                            </w:r>
                          </w:p>
                          <w:p w:rsidR="00B83DC8" w:rsidRPr="00FA42EA" w:rsidRDefault="00B83DC8" w:rsidP="00FA42EA">
                            <w:pPr>
                              <w:shd w:val="clear" w:color="auto" w:fill="FFFFFF"/>
                              <w:spacing w:beforeAutospacing="1" w:line="240" w:lineRule="auto"/>
                              <w:jc w:val="center"/>
                              <w:rPr>
                                <w:rFonts w:ascii="Times New Roman" w:eastAsia="Times New Roman" w:hAnsi="Times New Roman" w:cs="Times New Roman"/>
                                <w:b/>
                                <w:bCs/>
                                <w:sz w:val="20"/>
                                <w:szCs w:val="20"/>
                                <w:bdr w:val="none" w:sz="0" w:space="0" w:color="auto" w:frame="1"/>
                              </w:rPr>
                            </w:pPr>
                            <w:r w:rsidRPr="00B83DC8">
                              <w:rPr>
                                <w:rFonts w:ascii="Times New Roman" w:eastAsia="Times New Roman" w:hAnsi="Times New Roman" w:cs="Times New Roman"/>
                                <w:bCs/>
                                <w:sz w:val="20"/>
                                <w:szCs w:val="20"/>
                                <w:bdr w:val="none" w:sz="0" w:space="0" w:color="auto" w:frame="1"/>
                              </w:rPr>
                              <w:t xml:space="preserve">Employers are looking for firefighters who have several valuable skills and qualities.  According to </w:t>
                            </w:r>
                            <w:r w:rsidRPr="00B83DC8">
                              <w:rPr>
                                <w:rFonts w:ascii="Times New Roman" w:eastAsia="Times New Roman" w:hAnsi="Times New Roman" w:cs="Times New Roman"/>
                                <w:bCs/>
                                <w:i/>
                                <w:sz w:val="20"/>
                                <w:szCs w:val="20"/>
                                <w:bdr w:val="none" w:sz="0" w:space="0" w:color="auto" w:frame="1"/>
                              </w:rPr>
                              <w:t>California Career Zone</w:t>
                            </w:r>
                            <w:r w:rsidRPr="00B83DC8">
                              <w:rPr>
                                <w:rFonts w:ascii="Times New Roman" w:eastAsia="Times New Roman" w:hAnsi="Times New Roman" w:cs="Times New Roman"/>
                                <w:bCs/>
                                <w:sz w:val="20"/>
                                <w:szCs w:val="20"/>
                                <w:bdr w:val="none" w:sz="0" w:space="0" w:color="auto" w:frame="1"/>
                              </w:rPr>
                              <w:t xml:space="preserve">, they are looking for active listeners, who give </w:t>
                            </w:r>
                            <w:r w:rsidRPr="00B83DC8">
                              <w:rPr>
                                <w:rFonts w:ascii="Times New Roman" w:eastAsia="Times New Roman" w:hAnsi="Times New Roman" w:cs="Times New Roman"/>
                                <w:b/>
                                <w:bCs/>
                                <w:sz w:val="20"/>
                                <w:szCs w:val="20"/>
                                <w:bdr w:val="none" w:sz="0" w:space="0" w:color="auto" w:frame="1"/>
                              </w:rPr>
                              <w:t>“</w:t>
                            </w:r>
                            <w:r w:rsidRPr="00B83DC8">
                              <w:rPr>
                                <w:rFonts w:ascii="Proxima Nova" w:eastAsia="Times New Roman" w:hAnsi="Proxima Nova" w:cs="Times New Roman"/>
                                <w:sz w:val="20"/>
                                <w:szCs w:val="20"/>
                              </w:rPr>
                              <w:t>full attention to what other people are saying, taking time to understand the points being made, asking questions as appropriate, and not interrupting at inappropriate times” (“Forest”).  Employers are also looking for individuals who have coordination and good speaking skills. They need operation monitoring skills as well in order to work with machinery as needed. These are some of the most important skills that employers look for in their interviewees.</w:t>
                            </w:r>
                          </w:p>
                          <w:p w:rsidR="00B83DC8" w:rsidRPr="00B83DC8" w:rsidRDefault="00ED5263" w:rsidP="00B83DC8">
                            <w:pPr>
                              <w:shd w:val="clear" w:color="auto" w:fill="FFFFFF"/>
                              <w:spacing w:beforeAutospacing="1" w:after="0" w:afterAutospacing="1" w:line="240" w:lineRule="auto"/>
                              <w:rPr>
                                <w:rFonts w:ascii="Proxima Nova" w:eastAsia="Times New Roman" w:hAnsi="Proxima Nova" w:cs="Times New Roman"/>
                                <w:sz w:val="20"/>
                                <w:szCs w:val="20"/>
                              </w:rPr>
                            </w:pPr>
                            <w:hyperlink r:id="rId4" w:history="1">
                              <w:r w:rsidR="00B83DC8" w:rsidRPr="00B83DC8">
                                <w:rPr>
                                  <w:rStyle w:val="Hyperlink"/>
                                  <w:sz w:val="20"/>
                                  <w:szCs w:val="20"/>
                                </w:rPr>
                                <w:t>https://www.cacareerzone.org/profile/33-2011.02</w:t>
                              </w:r>
                            </w:hyperlink>
                          </w:p>
                          <w:p w:rsidR="00B83DC8" w:rsidRPr="00B83DC8" w:rsidRDefault="00B83DC8">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214083" id="_x0000_s1028" type="#_x0000_t202" style="position:absolute;margin-left:134.7pt;margin-top:11.6pt;width:185.9pt;height:236.1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">
                <v:textbox>
                  <w:txbxContent>
                    <w:p w:rsidR="00FA42EA" w:rsidRDefault="00FA42EA" w:rsidP="00FA42EA">
                      <w:pPr>
                        <w:shd w:val="clear" w:color="auto" w:fill="FFFFFF"/>
                        <w:spacing w:beforeAutospacing="1" w:line="240" w:lineRule="auto"/>
                        <w:jc w:val="center"/>
                        <w:rPr>
                          <w:rFonts w:ascii="Times New Roman" w:eastAsia="Times New Roman" w:hAnsi="Times New Roman" w:cs="Times New Roman"/>
                          <w:b/>
                          <w:bCs/>
                          <w:sz w:val="20"/>
                          <w:szCs w:val="20"/>
                          <w:bdr w:val="none" w:sz="0" w:space="0" w:color="auto" w:frame="1"/>
                        </w:rPr>
                      </w:pPr>
                      <w:r w:rsidRPr="00FA42EA">
                        <w:rPr>
                          <w:rFonts w:ascii="Times New Roman" w:eastAsia="Times New Roman" w:hAnsi="Times New Roman" w:cs="Times New Roman"/>
                          <w:b/>
                          <w:bCs/>
                          <w:sz w:val="20"/>
                          <w:szCs w:val="20"/>
                          <w:bdr w:val="none" w:sz="0" w:space="0" w:color="auto" w:frame="1"/>
                        </w:rPr>
                        <w:t xml:space="preserve">What Employees Are Looking </w:t>
                      </w:r>
                      <w:proofErr w:type="gramStart"/>
                      <w:r w:rsidRPr="00FA42EA">
                        <w:rPr>
                          <w:rFonts w:ascii="Times New Roman" w:eastAsia="Times New Roman" w:hAnsi="Times New Roman" w:cs="Times New Roman"/>
                          <w:b/>
                          <w:bCs/>
                          <w:sz w:val="20"/>
                          <w:szCs w:val="20"/>
                          <w:bdr w:val="none" w:sz="0" w:space="0" w:color="auto" w:frame="1"/>
                        </w:rPr>
                        <w:t>For</w:t>
                      </w:r>
                      <w:proofErr w:type="gramEnd"/>
                      <w:r w:rsidRPr="00FA42EA">
                        <w:rPr>
                          <w:rFonts w:ascii="Times New Roman" w:eastAsia="Times New Roman" w:hAnsi="Times New Roman" w:cs="Times New Roman"/>
                          <w:b/>
                          <w:bCs/>
                          <w:sz w:val="20"/>
                          <w:szCs w:val="20"/>
                          <w:bdr w:val="none" w:sz="0" w:space="0" w:color="auto" w:frame="1"/>
                        </w:rPr>
                        <w:t>:</w:t>
                      </w:r>
                    </w:p>
                    <w:p w:rsidR="00B83DC8" w:rsidRPr="00FA42EA" w:rsidRDefault="00B83DC8" w:rsidP="00FA42EA">
                      <w:pPr>
                        <w:shd w:val="clear" w:color="auto" w:fill="FFFFFF"/>
                        <w:spacing w:beforeAutospacing="1" w:line="240" w:lineRule="auto"/>
                        <w:jc w:val="center"/>
                        <w:rPr>
                          <w:rFonts w:ascii="Times New Roman" w:eastAsia="Times New Roman" w:hAnsi="Times New Roman" w:cs="Times New Roman"/>
                          <w:b/>
                          <w:bCs/>
                          <w:sz w:val="20"/>
                          <w:szCs w:val="20"/>
                          <w:bdr w:val="none" w:sz="0" w:space="0" w:color="auto" w:frame="1"/>
                        </w:rPr>
                      </w:pPr>
                      <w:r w:rsidRPr="00B83DC8">
                        <w:rPr>
                          <w:rFonts w:ascii="Times New Roman" w:eastAsia="Times New Roman" w:hAnsi="Times New Roman" w:cs="Times New Roman"/>
                          <w:bCs/>
                          <w:sz w:val="20"/>
                          <w:szCs w:val="20"/>
                          <w:bdr w:val="none" w:sz="0" w:space="0" w:color="auto" w:frame="1"/>
                        </w:rPr>
                        <w:t xml:space="preserve">Employers are looking for firefighters who have several valuable skills and qualities.  According to </w:t>
                      </w:r>
                      <w:r w:rsidRPr="00B83DC8">
                        <w:rPr>
                          <w:rFonts w:ascii="Times New Roman" w:eastAsia="Times New Roman" w:hAnsi="Times New Roman" w:cs="Times New Roman"/>
                          <w:bCs/>
                          <w:i/>
                          <w:sz w:val="20"/>
                          <w:szCs w:val="20"/>
                          <w:bdr w:val="none" w:sz="0" w:space="0" w:color="auto" w:frame="1"/>
                        </w:rPr>
                        <w:t>California Career Zone</w:t>
                      </w:r>
                      <w:r w:rsidRPr="00B83DC8">
                        <w:rPr>
                          <w:rFonts w:ascii="Times New Roman" w:eastAsia="Times New Roman" w:hAnsi="Times New Roman" w:cs="Times New Roman"/>
                          <w:bCs/>
                          <w:sz w:val="20"/>
                          <w:szCs w:val="20"/>
                          <w:bdr w:val="none" w:sz="0" w:space="0" w:color="auto" w:frame="1"/>
                        </w:rPr>
                        <w:t xml:space="preserve">, they are looking for active listeners, who give </w:t>
                      </w:r>
                      <w:r w:rsidRPr="00B83DC8">
                        <w:rPr>
                          <w:rFonts w:ascii="Times New Roman" w:eastAsia="Times New Roman" w:hAnsi="Times New Roman" w:cs="Times New Roman"/>
                          <w:b/>
                          <w:bCs/>
                          <w:sz w:val="20"/>
                          <w:szCs w:val="20"/>
                          <w:bdr w:val="none" w:sz="0" w:space="0" w:color="auto" w:frame="1"/>
                        </w:rPr>
                        <w:t>“</w:t>
                      </w:r>
                      <w:r w:rsidRPr="00B83DC8">
                        <w:rPr>
                          <w:rFonts w:ascii="Proxima Nova" w:eastAsia="Times New Roman" w:hAnsi="Proxima Nova" w:cs="Times New Roman"/>
                          <w:sz w:val="20"/>
                          <w:szCs w:val="20"/>
                        </w:rPr>
                        <w:t>full attention to what other people are saying, taking time to understand the points being made, asking questions as appropriate, and not interrupting at inappropriate times” (“Forest”).  Employers are also looking for individuals who have coordination and good speaking skills. They need operation monitoring skills as well in order to work with machinery as needed. These are some of the most important skills that employers look for in their interviewees.</w:t>
                      </w:r>
                    </w:p>
                    <w:p w:rsidR="00B83DC8" w:rsidRPr="00B83DC8" w:rsidRDefault="00FA42EA" w:rsidP="00B83DC8">
                      <w:pPr>
                        <w:shd w:val="clear" w:color="auto" w:fill="FFFFFF"/>
                        <w:spacing w:beforeAutospacing="1" w:after="0" w:afterAutospacing="1" w:line="240" w:lineRule="auto"/>
                        <w:rPr>
                          <w:rFonts w:ascii="Proxima Nova" w:eastAsia="Times New Roman" w:hAnsi="Proxima Nova" w:cs="Times New Roman"/>
                          <w:sz w:val="20"/>
                          <w:szCs w:val="20"/>
                        </w:rPr>
                      </w:pPr>
                      <w:hyperlink r:id="rId5" w:history="1">
                        <w:r w:rsidR="00B83DC8" w:rsidRPr="00B83DC8">
                          <w:rPr>
                            <w:rStyle w:val="Hyperlink"/>
                            <w:sz w:val="20"/>
                            <w:szCs w:val="20"/>
                          </w:rPr>
                          <w:t>https://www.cacareerzone.org/profile/33-2011.02</w:t>
                        </w:r>
                      </w:hyperlink>
                    </w:p>
                    <w:p w:rsidR="00B83DC8" w:rsidRPr="00B83DC8" w:rsidRDefault="00B83DC8">
                      <w:pPr>
                        <w:rPr>
                          <w:sz w:val="20"/>
                          <w:szCs w:val="20"/>
                        </w:rPr>
                      </w:pPr>
                    </w:p>
                  </w:txbxContent>
                </v:textbox>
                <w10:wrap type="square" anchorx="margin"/>
              </v:shape>
            </w:pict>
          </mc:Fallback>
        </mc:AlternateContent>
      </w:r>
      <w:r w:rsidR="00B83DC8">
        <w:t>7 November 2019</w:t>
      </w:r>
    </w:p>
    <w:p w:rsidR="00FA42EA" w:rsidRDefault="00FA42EA" w:rsidP="00B83DC8">
      <w:pPr>
        <w:spacing w:after="0" w:line="240" w:lineRule="auto"/>
      </w:pPr>
    </w:p>
    <w:p w:rsidR="00B83DC8" w:rsidRDefault="00B83DC8" w:rsidP="00B83DC8">
      <w:pPr>
        <w:spacing w:after="0" w:line="240" w:lineRule="auto"/>
      </w:pPr>
      <w:r>
        <w:rPr>
          <w:noProof/>
        </w:rPr>
        <w:drawing>
          <wp:inline distT="0" distB="0" distL="0" distR="0" wp14:anchorId="0C1F5E32" wp14:editId="2A6D63A1">
            <wp:extent cx="2374531" cy="197130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uerwehrmann_beim_Brand_einer_Muelldeponi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0399" cy="2001081"/>
                    </a:xfrm>
                    <a:prstGeom prst="rect">
                      <a:avLst/>
                    </a:prstGeom>
                  </pic:spPr>
                </pic:pic>
              </a:graphicData>
            </a:graphic>
          </wp:inline>
        </w:drawing>
      </w:r>
    </w:p>
    <w:sectPr w:rsidR="00B83DC8" w:rsidSect="00B83D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C8"/>
    <w:rsid w:val="009A211A"/>
    <w:rsid w:val="00B83DC8"/>
    <w:rsid w:val="00ED5263"/>
    <w:rsid w:val="00FA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1ED36-E4DE-4ECA-90B5-37E760E4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acareerzone.org/profile/33-2011.02" TargetMode="External"/><Relationship Id="rId4" Type="http://schemas.openxmlformats.org/officeDocument/2006/relationships/hyperlink" Target="https://www.cacareerzone.org/profile/33-20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2</cp:revision>
  <dcterms:created xsi:type="dcterms:W3CDTF">2019-11-08T17:21:00Z</dcterms:created>
  <dcterms:modified xsi:type="dcterms:W3CDTF">2019-11-08T17:21:00Z</dcterms:modified>
</cp:coreProperties>
</file>