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6A" w:rsidRDefault="00296237" w:rsidP="00296237">
      <w:pPr>
        <w:jc w:val="center"/>
        <w:rPr>
          <w:rFonts w:ascii="Comic Sans MS" w:hAnsi="Comic Sans MS"/>
          <w:sz w:val="48"/>
          <w:szCs w:val="48"/>
        </w:rPr>
      </w:pPr>
      <w:r w:rsidRPr="00296237">
        <w:rPr>
          <w:rFonts w:ascii="Comic Sans MS" w:hAnsi="Comic Sans MS"/>
          <w:sz w:val="48"/>
          <w:szCs w:val="48"/>
        </w:rPr>
        <w:t>Is it Love or Lust?</w:t>
      </w:r>
    </w:p>
    <w:p w:rsidR="00296237" w:rsidRPr="004D6FA9" w:rsidRDefault="00296237" w:rsidP="00296237">
      <w:pPr>
        <w:pStyle w:val="ListParagraph"/>
        <w:numPr>
          <w:ilvl w:val="0"/>
          <w:numId w:val="1"/>
        </w:numPr>
        <w:rPr>
          <w:rFonts w:ascii="Comic Sans MS" w:hAnsi="Comic Sans MS"/>
          <w:sz w:val="24"/>
          <w:szCs w:val="24"/>
        </w:rPr>
      </w:pPr>
      <w:r>
        <w:rPr>
          <w:rFonts w:ascii="Comic Sans MS" w:hAnsi="Comic Sans MS"/>
          <w:sz w:val="48"/>
          <w:szCs w:val="48"/>
        </w:rPr>
        <w:t xml:space="preserve"> </w:t>
      </w:r>
      <w:r w:rsidRPr="00296237">
        <w:rPr>
          <w:rFonts w:ascii="Comic Sans MS" w:hAnsi="Comic Sans MS"/>
          <w:sz w:val="24"/>
          <w:szCs w:val="24"/>
        </w:rPr>
        <w:t>What is the difference between love and lust?</w:t>
      </w:r>
    </w:p>
    <w:p w:rsidR="00296237" w:rsidRDefault="00296237" w:rsidP="00296237">
      <w:pPr>
        <w:rPr>
          <w:rFonts w:ascii="Comic Sans MS" w:hAnsi="Comic Sans MS"/>
          <w:sz w:val="24"/>
          <w:szCs w:val="24"/>
        </w:rPr>
      </w:pPr>
    </w:p>
    <w:p w:rsidR="0056551E" w:rsidRDefault="00CF4692" w:rsidP="004D6FA9">
      <w:pPr>
        <w:pStyle w:val="ListParagraph"/>
        <w:numPr>
          <w:ilvl w:val="0"/>
          <w:numId w:val="1"/>
        </w:numPr>
        <w:rPr>
          <w:rFonts w:ascii="Comic Sans MS" w:hAnsi="Comic Sans MS"/>
          <w:sz w:val="24"/>
          <w:szCs w:val="24"/>
        </w:rPr>
      </w:pPr>
      <w:r w:rsidRPr="00D734EB">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7C861D34" wp14:editId="401B5AFD">
                <wp:simplePos x="0" y="0"/>
                <wp:positionH relativeFrom="column">
                  <wp:posOffset>1885950</wp:posOffset>
                </wp:positionH>
                <wp:positionV relativeFrom="paragraph">
                  <wp:posOffset>6281420</wp:posOffset>
                </wp:positionV>
                <wp:extent cx="2615565" cy="1333500"/>
                <wp:effectExtent l="0" t="0" r="1333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333500"/>
                        </a:xfrm>
                        <a:prstGeom prst="rect">
                          <a:avLst/>
                        </a:prstGeom>
                        <a:solidFill>
                          <a:srgbClr val="FFFFFF"/>
                        </a:solidFill>
                        <a:ln w="9525">
                          <a:solidFill>
                            <a:srgbClr val="000000"/>
                          </a:solidFill>
                          <a:miter lim="800000"/>
                          <a:headEnd/>
                          <a:tailEnd/>
                        </a:ln>
                      </wps:spPr>
                      <wps:txbx>
                        <w:txbxContent>
                          <w:p w:rsidR="00D734EB" w:rsidRPr="004D6FA9" w:rsidRDefault="00D734EB" w:rsidP="0056551E">
                            <w:pPr>
                              <w:jc w:val="center"/>
                              <w:rPr>
                                <w:rFonts w:ascii="Comic Sans MS" w:hAnsi="Comic Sans MS" w:cs="Times New Roman"/>
                              </w:rPr>
                            </w:pPr>
                            <w:r w:rsidRPr="004D6FA9">
                              <w:rPr>
                                <w:rFonts w:ascii="Comic Sans MS" w:hAnsi="Comic Sans MS" w:cs="Times New Roman"/>
                              </w:rPr>
                              <w:t>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5pt;margin-top:494.6pt;width:205.9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">
                <v:textbox>
                  <w:txbxContent>
                    <w:p w:rsidR="00D734EB" w:rsidRPr="004D6FA9" w:rsidRDefault="00D734EB" w:rsidP="0056551E">
                      <w:pPr>
                        <w:jc w:val="center"/>
                        <w:rPr>
                          <w:rFonts w:ascii="Comic Sans MS" w:hAnsi="Comic Sans MS" w:cs="Times New Roman"/>
                        </w:rPr>
                      </w:pPr>
                      <w:r w:rsidRPr="004D6FA9">
                        <w:rPr>
                          <w:rFonts w:ascii="Comic Sans MS" w:hAnsi="Comic Sans MS" w:cs="Times New Roman"/>
                        </w:rPr>
                        <w:t>Conclusion:</w:t>
                      </w:r>
                    </w:p>
                  </w:txbxContent>
                </v:textbox>
              </v:shape>
            </w:pict>
          </mc:Fallback>
        </mc:AlternateContent>
      </w:r>
      <w:r w:rsidR="00296237">
        <w:rPr>
          <w:rFonts w:ascii="Comic Sans MS" w:hAnsi="Comic Sans MS"/>
          <w:sz w:val="24"/>
          <w:szCs w:val="24"/>
        </w:rPr>
        <w:t xml:space="preserve">Directions:  Use the graphic organizer below to find evidence supporting whether you think Romeo and Juliet’s feelings for each other are love or lust.  You must include at least three pieces of evidence supporting each side before you make </w:t>
      </w:r>
      <w:r w:rsidR="00296237" w:rsidRPr="00D734EB">
        <w:rPr>
          <w:rFonts w:ascii="Comic Sans MS" w:hAnsi="Comic Sans MS"/>
          <w:sz w:val="24"/>
          <w:szCs w:val="24"/>
        </w:rPr>
        <w:t>a conclusion</w:t>
      </w:r>
      <w:r w:rsidR="00296237">
        <w:rPr>
          <w:rFonts w:ascii="Comic Sans MS" w:hAnsi="Comic Sans MS"/>
          <w:sz w:val="24"/>
          <w:szCs w:val="24"/>
        </w:rPr>
        <w:t>.</w:t>
      </w:r>
    </w:p>
    <w:p w:rsidR="0056551E" w:rsidRPr="0056551E" w:rsidRDefault="0056551E" w:rsidP="0056551E"/>
    <w:tbl>
      <w:tblPr>
        <w:tblStyle w:val="TableGrid"/>
        <w:tblW w:w="0" w:type="auto"/>
        <w:tblLook w:val="04A0" w:firstRow="1" w:lastRow="0" w:firstColumn="1" w:lastColumn="0" w:noHBand="0" w:noVBand="1"/>
      </w:tblPr>
      <w:tblGrid>
        <w:gridCol w:w="11016"/>
      </w:tblGrid>
      <w:tr w:rsidR="0056551E" w:rsidTr="0056551E">
        <w:trPr>
          <w:trHeight w:val="1034"/>
        </w:trPr>
        <w:tc>
          <w:tcPr>
            <w:tcW w:w="11016" w:type="dxa"/>
          </w:tcPr>
          <w:p w:rsidR="0056551E" w:rsidRPr="0056551E" w:rsidRDefault="0056551E" w:rsidP="0056551E">
            <w:pPr>
              <w:rPr>
                <w:rFonts w:ascii="Comic Sans MS" w:hAnsi="Comic Sans MS"/>
                <w:sz w:val="24"/>
                <w:szCs w:val="24"/>
              </w:rPr>
            </w:pPr>
            <w:r w:rsidRPr="0056551E">
              <w:rPr>
                <w:rFonts w:ascii="Comic Sans MS" w:hAnsi="Comic Sans MS"/>
                <w:sz w:val="24"/>
                <w:szCs w:val="24"/>
              </w:rPr>
              <w:t>Essential Question:</w:t>
            </w:r>
          </w:p>
        </w:tc>
      </w:tr>
      <w:tr w:rsidR="0056551E" w:rsidTr="0056551E">
        <w:trPr>
          <w:trHeight w:val="791"/>
        </w:trPr>
        <w:tc>
          <w:tcPr>
            <w:tcW w:w="11016" w:type="dxa"/>
          </w:tcPr>
          <w:p w:rsidR="0056551E" w:rsidRPr="0056551E" w:rsidRDefault="0056551E" w:rsidP="0056551E">
            <w:pPr>
              <w:rPr>
                <w:rFonts w:ascii="Comic Sans MS" w:hAnsi="Comic Sans MS"/>
                <w:sz w:val="24"/>
                <w:szCs w:val="24"/>
              </w:rPr>
            </w:pPr>
            <w:r>
              <w:rPr>
                <w:rFonts w:ascii="Comic Sans MS" w:hAnsi="Comic Sans MS"/>
                <w:sz w:val="24"/>
                <w:szCs w:val="24"/>
              </w:rPr>
              <w:t xml:space="preserve">Answer the essential question in one sentence, and provide TWO reasons for your opinion. </w:t>
            </w:r>
          </w:p>
        </w:tc>
      </w:tr>
    </w:tbl>
    <w:p w:rsidR="0056551E" w:rsidRDefault="0056551E" w:rsidP="0056551E"/>
    <w:tbl>
      <w:tblPr>
        <w:tblStyle w:val="TableGrid"/>
        <w:tblW w:w="0" w:type="auto"/>
        <w:tblLook w:val="04A0" w:firstRow="1" w:lastRow="0" w:firstColumn="1" w:lastColumn="0" w:noHBand="0" w:noVBand="1"/>
      </w:tblPr>
      <w:tblGrid>
        <w:gridCol w:w="5508"/>
        <w:gridCol w:w="5508"/>
      </w:tblGrid>
      <w:tr w:rsidR="0056551E" w:rsidTr="0056551E">
        <w:tc>
          <w:tcPr>
            <w:tcW w:w="5508" w:type="dxa"/>
          </w:tcPr>
          <w:p w:rsidR="0056551E" w:rsidRPr="0056551E" w:rsidRDefault="0056551E" w:rsidP="0056551E">
            <w:pPr>
              <w:tabs>
                <w:tab w:val="left" w:pos="6336"/>
              </w:tabs>
              <w:rPr>
                <w:rFonts w:ascii="Comic Sans MS" w:hAnsi="Comic Sans MS"/>
                <w:sz w:val="24"/>
                <w:szCs w:val="24"/>
              </w:rPr>
            </w:pPr>
            <w:r>
              <w:rPr>
                <w:rFonts w:ascii="Comic Sans MS" w:hAnsi="Comic Sans MS"/>
                <w:sz w:val="24"/>
                <w:szCs w:val="24"/>
              </w:rPr>
              <w:t>Reason #1:</w:t>
            </w:r>
          </w:p>
        </w:tc>
        <w:tc>
          <w:tcPr>
            <w:tcW w:w="5508" w:type="dxa"/>
          </w:tcPr>
          <w:p w:rsidR="0056551E" w:rsidRPr="0056551E" w:rsidRDefault="0056551E" w:rsidP="0056551E">
            <w:pPr>
              <w:tabs>
                <w:tab w:val="left" w:pos="6336"/>
              </w:tabs>
              <w:rPr>
                <w:rFonts w:ascii="Comic Sans MS" w:hAnsi="Comic Sans MS"/>
                <w:sz w:val="24"/>
                <w:szCs w:val="24"/>
              </w:rPr>
            </w:pPr>
            <w:r>
              <w:rPr>
                <w:rFonts w:ascii="Comic Sans MS" w:hAnsi="Comic Sans MS"/>
                <w:sz w:val="24"/>
                <w:szCs w:val="24"/>
              </w:rPr>
              <w:t>Reason #2</w:t>
            </w:r>
          </w:p>
        </w:tc>
      </w:tr>
      <w:tr w:rsidR="0056551E" w:rsidTr="0056551E">
        <w:trPr>
          <w:trHeight w:val="2555"/>
        </w:trPr>
        <w:tc>
          <w:tcPr>
            <w:tcW w:w="5508" w:type="dxa"/>
          </w:tcPr>
          <w:p w:rsidR="0056551E" w:rsidRPr="0056551E" w:rsidRDefault="0056551E" w:rsidP="0056551E">
            <w:pPr>
              <w:tabs>
                <w:tab w:val="left" w:pos="6336"/>
              </w:tabs>
              <w:rPr>
                <w:rFonts w:ascii="Comic Sans MS" w:hAnsi="Comic Sans MS"/>
              </w:rPr>
            </w:pPr>
            <w:r w:rsidRPr="0056551E">
              <w:rPr>
                <w:rFonts w:ascii="Comic Sans MS" w:hAnsi="Comic Sans MS"/>
              </w:rPr>
              <w:t>Quote</w:t>
            </w:r>
            <w:r>
              <w:rPr>
                <w:rFonts w:ascii="Comic Sans MS" w:hAnsi="Comic Sans MS"/>
              </w:rPr>
              <w:t xml:space="preserve"> 1</w:t>
            </w:r>
            <w:r w:rsidRPr="0056551E">
              <w:rPr>
                <w:rFonts w:ascii="Comic Sans MS" w:hAnsi="Comic Sans MS"/>
              </w:rPr>
              <w:t>:</w:t>
            </w:r>
          </w:p>
          <w:p w:rsidR="0056551E" w:rsidRDefault="0056551E" w:rsidP="0056551E">
            <w:pPr>
              <w:tabs>
                <w:tab w:val="left" w:pos="6336"/>
              </w:tabs>
              <w:rPr>
                <w:rFonts w:ascii="Comic Sans MS" w:hAnsi="Comic Sans MS"/>
              </w:rPr>
            </w:pPr>
          </w:p>
          <w:p w:rsidR="0056551E" w:rsidRDefault="0056551E" w:rsidP="0056551E">
            <w:pPr>
              <w:tabs>
                <w:tab w:val="left" w:pos="6336"/>
              </w:tabs>
              <w:rPr>
                <w:rFonts w:ascii="Comic Sans MS" w:hAnsi="Comic Sans MS"/>
              </w:rPr>
            </w:pPr>
          </w:p>
          <w:p w:rsidR="0056551E" w:rsidRDefault="0056551E" w:rsidP="0056551E">
            <w:pPr>
              <w:tabs>
                <w:tab w:val="left" w:pos="6336"/>
              </w:tabs>
              <w:rPr>
                <w:rFonts w:ascii="Comic Sans MS" w:hAnsi="Comic Sans MS"/>
              </w:rPr>
            </w:pPr>
          </w:p>
          <w:p w:rsidR="0056551E" w:rsidRPr="0056551E" w:rsidRDefault="0056551E" w:rsidP="0056551E">
            <w:pPr>
              <w:tabs>
                <w:tab w:val="left" w:pos="6336"/>
              </w:tabs>
              <w:rPr>
                <w:rFonts w:ascii="Comic Sans MS" w:hAnsi="Comic Sans MS"/>
              </w:rPr>
            </w:pPr>
            <w:r>
              <w:rPr>
                <w:rFonts w:ascii="Comic Sans MS" w:hAnsi="Comic Sans MS"/>
              </w:rPr>
              <w:t xml:space="preserve">Significance: </w:t>
            </w:r>
          </w:p>
        </w:tc>
        <w:tc>
          <w:tcPr>
            <w:tcW w:w="5508" w:type="dxa"/>
          </w:tcPr>
          <w:p w:rsidR="0056551E" w:rsidRPr="0056551E" w:rsidRDefault="0056551E" w:rsidP="0056551E">
            <w:pPr>
              <w:tabs>
                <w:tab w:val="left" w:pos="6336"/>
              </w:tabs>
              <w:rPr>
                <w:rFonts w:ascii="Comic Sans MS" w:hAnsi="Comic Sans MS"/>
              </w:rPr>
            </w:pPr>
            <w:r w:rsidRPr="0056551E">
              <w:rPr>
                <w:rFonts w:ascii="Comic Sans MS" w:hAnsi="Comic Sans MS"/>
              </w:rPr>
              <w:t>Quote 1:</w:t>
            </w:r>
          </w:p>
          <w:p w:rsidR="0056551E" w:rsidRDefault="0056551E" w:rsidP="0056551E">
            <w:pPr>
              <w:tabs>
                <w:tab w:val="left" w:pos="6336"/>
              </w:tabs>
              <w:rPr>
                <w:rFonts w:ascii="Comic Sans MS" w:hAnsi="Comic Sans MS"/>
              </w:rPr>
            </w:pPr>
          </w:p>
          <w:p w:rsidR="0056551E" w:rsidRDefault="0056551E" w:rsidP="0056551E">
            <w:pPr>
              <w:tabs>
                <w:tab w:val="left" w:pos="6336"/>
              </w:tabs>
              <w:rPr>
                <w:rFonts w:ascii="Comic Sans MS" w:hAnsi="Comic Sans MS"/>
              </w:rPr>
            </w:pPr>
          </w:p>
          <w:p w:rsidR="0056551E" w:rsidRDefault="0056551E" w:rsidP="0056551E">
            <w:pPr>
              <w:tabs>
                <w:tab w:val="left" w:pos="6336"/>
              </w:tabs>
              <w:rPr>
                <w:rFonts w:ascii="Comic Sans MS" w:hAnsi="Comic Sans MS"/>
              </w:rPr>
            </w:pPr>
          </w:p>
          <w:p w:rsidR="0056551E" w:rsidRPr="0056551E" w:rsidRDefault="0056551E" w:rsidP="0056551E">
            <w:pPr>
              <w:tabs>
                <w:tab w:val="left" w:pos="6336"/>
              </w:tabs>
              <w:rPr>
                <w:rFonts w:ascii="Comic Sans MS" w:hAnsi="Comic Sans MS"/>
              </w:rPr>
            </w:pPr>
            <w:r>
              <w:rPr>
                <w:rFonts w:ascii="Comic Sans MS" w:hAnsi="Comic Sans MS"/>
              </w:rPr>
              <w:t xml:space="preserve">Significance: </w:t>
            </w:r>
          </w:p>
        </w:tc>
      </w:tr>
      <w:tr w:rsidR="0056551E" w:rsidTr="0056551E">
        <w:trPr>
          <w:trHeight w:val="2501"/>
        </w:trPr>
        <w:tc>
          <w:tcPr>
            <w:tcW w:w="5508" w:type="dxa"/>
          </w:tcPr>
          <w:p w:rsidR="0056551E" w:rsidRPr="0056551E" w:rsidRDefault="0056551E" w:rsidP="0056551E">
            <w:pPr>
              <w:tabs>
                <w:tab w:val="left" w:pos="6336"/>
              </w:tabs>
              <w:rPr>
                <w:rFonts w:ascii="Comic Sans MS" w:hAnsi="Comic Sans MS"/>
              </w:rPr>
            </w:pPr>
            <w:r w:rsidRPr="0056551E">
              <w:rPr>
                <w:rFonts w:ascii="Comic Sans MS" w:hAnsi="Comic Sans MS"/>
              </w:rPr>
              <w:t>Quote 2:</w:t>
            </w:r>
          </w:p>
          <w:p w:rsidR="0056551E" w:rsidRDefault="0056551E" w:rsidP="0056551E">
            <w:pPr>
              <w:tabs>
                <w:tab w:val="left" w:pos="6336"/>
              </w:tabs>
              <w:rPr>
                <w:rFonts w:ascii="Comic Sans MS" w:hAnsi="Comic Sans MS"/>
              </w:rPr>
            </w:pPr>
          </w:p>
          <w:p w:rsidR="0056551E" w:rsidRDefault="0056551E" w:rsidP="0056551E">
            <w:pPr>
              <w:tabs>
                <w:tab w:val="left" w:pos="6336"/>
              </w:tabs>
              <w:rPr>
                <w:rFonts w:ascii="Comic Sans MS" w:hAnsi="Comic Sans MS"/>
              </w:rPr>
            </w:pPr>
            <w:bookmarkStart w:id="0" w:name="_GoBack"/>
            <w:bookmarkEnd w:id="0"/>
          </w:p>
          <w:p w:rsidR="0056551E" w:rsidRDefault="0056551E" w:rsidP="0056551E">
            <w:pPr>
              <w:tabs>
                <w:tab w:val="left" w:pos="6336"/>
              </w:tabs>
              <w:rPr>
                <w:rFonts w:ascii="Comic Sans MS" w:hAnsi="Comic Sans MS"/>
              </w:rPr>
            </w:pPr>
          </w:p>
          <w:p w:rsidR="0056551E" w:rsidRPr="0056551E" w:rsidRDefault="0056551E" w:rsidP="0056551E">
            <w:pPr>
              <w:tabs>
                <w:tab w:val="left" w:pos="6336"/>
              </w:tabs>
              <w:rPr>
                <w:rFonts w:ascii="Comic Sans MS" w:hAnsi="Comic Sans MS"/>
              </w:rPr>
            </w:pPr>
            <w:r>
              <w:rPr>
                <w:rFonts w:ascii="Comic Sans MS" w:hAnsi="Comic Sans MS"/>
              </w:rPr>
              <w:t xml:space="preserve">Significance: </w:t>
            </w:r>
          </w:p>
        </w:tc>
        <w:tc>
          <w:tcPr>
            <w:tcW w:w="5508" w:type="dxa"/>
          </w:tcPr>
          <w:p w:rsidR="0056551E" w:rsidRPr="0056551E" w:rsidRDefault="0056551E" w:rsidP="0056551E">
            <w:pPr>
              <w:tabs>
                <w:tab w:val="left" w:pos="6336"/>
              </w:tabs>
              <w:rPr>
                <w:rFonts w:ascii="Comic Sans MS" w:hAnsi="Comic Sans MS"/>
              </w:rPr>
            </w:pPr>
            <w:r w:rsidRPr="0056551E">
              <w:rPr>
                <w:rFonts w:ascii="Comic Sans MS" w:hAnsi="Comic Sans MS"/>
              </w:rPr>
              <w:t>Quote 2:</w:t>
            </w:r>
          </w:p>
          <w:p w:rsidR="0056551E" w:rsidRDefault="0056551E" w:rsidP="0056551E">
            <w:pPr>
              <w:tabs>
                <w:tab w:val="left" w:pos="6336"/>
              </w:tabs>
              <w:rPr>
                <w:rFonts w:ascii="Comic Sans MS" w:hAnsi="Comic Sans MS"/>
              </w:rPr>
            </w:pPr>
          </w:p>
          <w:p w:rsidR="0056551E" w:rsidRDefault="0056551E" w:rsidP="0056551E">
            <w:pPr>
              <w:tabs>
                <w:tab w:val="left" w:pos="6336"/>
              </w:tabs>
              <w:rPr>
                <w:rFonts w:ascii="Comic Sans MS" w:hAnsi="Comic Sans MS"/>
              </w:rPr>
            </w:pPr>
          </w:p>
          <w:p w:rsidR="0056551E" w:rsidRDefault="0056551E" w:rsidP="0056551E">
            <w:pPr>
              <w:tabs>
                <w:tab w:val="left" w:pos="6336"/>
              </w:tabs>
              <w:rPr>
                <w:rFonts w:ascii="Comic Sans MS" w:hAnsi="Comic Sans MS"/>
              </w:rPr>
            </w:pPr>
          </w:p>
          <w:p w:rsidR="0056551E" w:rsidRPr="0056551E" w:rsidRDefault="0056551E" w:rsidP="0056551E">
            <w:pPr>
              <w:tabs>
                <w:tab w:val="left" w:pos="6336"/>
              </w:tabs>
              <w:rPr>
                <w:rFonts w:ascii="Comic Sans MS" w:hAnsi="Comic Sans MS"/>
              </w:rPr>
            </w:pPr>
            <w:r>
              <w:rPr>
                <w:rFonts w:ascii="Comic Sans MS" w:hAnsi="Comic Sans MS"/>
              </w:rPr>
              <w:t xml:space="preserve">Significance: </w:t>
            </w:r>
          </w:p>
        </w:tc>
      </w:tr>
    </w:tbl>
    <w:p w:rsidR="00296237" w:rsidRPr="0056551E" w:rsidRDefault="00296237" w:rsidP="0056551E">
      <w:pPr>
        <w:tabs>
          <w:tab w:val="left" w:pos="6336"/>
        </w:tabs>
      </w:pPr>
    </w:p>
    <w:sectPr w:rsidR="00296237" w:rsidRPr="0056551E" w:rsidSect="00CA1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125"/>
    <w:multiLevelType w:val="hybridMultilevel"/>
    <w:tmpl w:val="3830E336"/>
    <w:lvl w:ilvl="0" w:tplc="3E328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37"/>
    <w:rsid w:val="00296237"/>
    <w:rsid w:val="003B7F6A"/>
    <w:rsid w:val="004D6FA9"/>
    <w:rsid w:val="0056551E"/>
    <w:rsid w:val="00CA1593"/>
    <w:rsid w:val="00CF4692"/>
    <w:rsid w:val="00D7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37"/>
    <w:pPr>
      <w:ind w:left="720"/>
      <w:contextualSpacing/>
    </w:pPr>
  </w:style>
  <w:style w:type="paragraph" w:styleId="BalloonText">
    <w:name w:val="Balloon Text"/>
    <w:basedOn w:val="Normal"/>
    <w:link w:val="BalloonTextChar"/>
    <w:uiPriority w:val="99"/>
    <w:semiHidden/>
    <w:unhideWhenUsed/>
    <w:rsid w:val="0029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37"/>
    <w:rPr>
      <w:rFonts w:ascii="Tahoma" w:hAnsi="Tahoma" w:cs="Tahoma"/>
      <w:sz w:val="16"/>
      <w:szCs w:val="16"/>
    </w:rPr>
  </w:style>
  <w:style w:type="table" w:styleId="TableGrid">
    <w:name w:val="Table Grid"/>
    <w:basedOn w:val="TableNormal"/>
    <w:uiPriority w:val="59"/>
    <w:rsid w:val="0056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37"/>
    <w:pPr>
      <w:ind w:left="720"/>
      <w:contextualSpacing/>
    </w:pPr>
  </w:style>
  <w:style w:type="paragraph" w:styleId="BalloonText">
    <w:name w:val="Balloon Text"/>
    <w:basedOn w:val="Normal"/>
    <w:link w:val="BalloonTextChar"/>
    <w:uiPriority w:val="99"/>
    <w:semiHidden/>
    <w:unhideWhenUsed/>
    <w:rsid w:val="0029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37"/>
    <w:rPr>
      <w:rFonts w:ascii="Tahoma" w:hAnsi="Tahoma" w:cs="Tahoma"/>
      <w:sz w:val="16"/>
      <w:szCs w:val="16"/>
    </w:rPr>
  </w:style>
  <w:style w:type="table" w:styleId="TableGrid">
    <w:name w:val="Table Grid"/>
    <w:basedOn w:val="TableNormal"/>
    <w:uiPriority w:val="59"/>
    <w:rsid w:val="0056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2018-04-27T18:14:00Z</cp:lastPrinted>
  <dcterms:created xsi:type="dcterms:W3CDTF">2014-03-06T19:22:00Z</dcterms:created>
  <dcterms:modified xsi:type="dcterms:W3CDTF">2018-04-27T18:14:00Z</dcterms:modified>
</cp:coreProperties>
</file>