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F68" w:rsidRDefault="00534F68" w:rsidP="00534F68">
      <w:pPr>
        <w:pStyle w:val="Heading1"/>
        <w:pBdr>
          <w:bottom w:val="dotted" w:sz="6" w:space="0" w:color="333333"/>
        </w:pBdr>
        <w:shd w:val="clear" w:color="auto" w:fill="FFFFFF"/>
        <w:spacing w:before="0" w:line="288" w:lineRule="atLeast"/>
        <w:rPr>
          <w:rFonts w:ascii="LeagueGothic" w:hAnsi="LeagueGothic"/>
          <w:b w:val="0"/>
          <w:bCs w:val="0"/>
          <w:caps/>
          <w:color w:val="333333"/>
          <w:spacing w:val="15"/>
          <w:sz w:val="53"/>
          <w:szCs w:val="53"/>
        </w:rPr>
      </w:pPr>
      <w:r>
        <w:rPr>
          <w:rFonts w:ascii="LeagueGothic" w:hAnsi="LeagueGothic"/>
          <w:b w:val="0"/>
          <w:bCs w:val="0"/>
          <w:caps/>
          <w:color w:val="333333"/>
          <w:spacing w:val="15"/>
          <w:sz w:val="53"/>
          <w:szCs w:val="53"/>
        </w:rPr>
        <w:t>Should POETRY BE TAUGHT IN SCHOOLS?</w:t>
      </w:r>
    </w:p>
    <w:p w:rsidR="00534F68" w:rsidRPr="00534F68" w:rsidRDefault="00534F68" w:rsidP="00534F68">
      <w:pPr>
        <w:pStyle w:val="Heading1"/>
        <w:pBdr>
          <w:bottom w:val="dotted" w:sz="6" w:space="0" w:color="333333"/>
        </w:pBdr>
        <w:shd w:val="clear" w:color="auto" w:fill="FFFFFF"/>
        <w:spacing w:before="0" w:line="288" w:lineRule="atLeast"/>
        <w:rPr>
          <w:rFonts w:ascii="LeagueGothic" w:hAnsi="LeagueGothic"/>
          <w:b w:val="0"/>
          <w:bCs w:val="0"/>
          <w:caps/>
          <w:color w:val="333333"/>
          <w:spacing w:val="15"/>
          <w:sz w:val="18"/>
          <w:szCs w:val="18"/>
        </w:rPr>
      </w:pPr>
      <w:r w:rsidRPr="00534F68">
        <w:rPr>
          <w:rFonts w:ascii="LeagueGothic" w:hAnsi="LeagueGothic"/>
          <w:b w:val="0"/>
          <w:bCs w:val="0"/>
          <w:caps/>
          <w:color w:val="333333"/>
          <w:spacing w:val="15"/>
          <w:sz w:val="18"/>
          <w:szCs w:val="18"/>
        </w:rPr>
        <w:t xml:space="preserve">http://w.idebate.org/debatabase/debates/education/poetry-should-not-be-taught-schools-junior </w:t>
      </w:r>
    </w:p>
    <w:p w:rsidR="00534F68" w:rsidRDefault="00534F68" w:rsidP="00534F68">
      <w:pPr>
        <w:pStyle w:val="NormalWeb"/>
        <w:shd w:val="clear" w:color="auto" w:fill="FFFFFF"/>
        <w:spacing w:line="267" w:lineRule="atLeast"/>
        <w:rPr>
          <w:rFonts w:ascii="Tahoma" w:hAnsi="Tahoma" w:cs="Tahoma"/>
          <w:color w:val="666666"/>
          <w:sz w:val="19"/>
          <w:szCs w:val="19"/>
        </w:rPr>
      </w:pPr>
      <w:r>
        <w:rPr>
          <w:rFonts w:ascii="Tahoma" w:hAnsi="Tahoma" w:cs="Tahoma"/>
          <w:color w:val="666666"/>
          <w:sz w:val="19"/>
          <w:szCs w:val="19"/>
        </w:rPr>
        <w:t>Poetry is an art form which uses the beauty and rhythm of language to produce emotions in a reader. It is a creative piece of writing that often has meanings and messages that appear hidden. Poetry is an ancient art form and dates back to the first human civilization in Sumer more than four thousand years ago. However, just because poetry is an ancient art form does that mean it should always be taught in schools?</w:t>
      </w:r>
    </w:p>
    <w:p w:rsidR="00534F68" w:rsidRDefault="00534F68" w:rsidP="00534F68">
      <w:pPr>
        <w:pStyle w:val="NormalWeb"/>
        <w:shd w:val="clear" w:color="auto" w:fill="FFFFFF"/>
        <w:spacing w:line="267" w:lineRule="atLeast"/>
        <w:rPr>
          <w:rFonts w:ascii="Tahoma" w:hAnsi="Tahoma" w:cs="Tahoma"/>
          <w:color w:val="666666"/>
          <w:sz w:val="19"/>
          <w:szCs w:val="19"/>
        </w:rPr>
      </w:pPr>
      <w:r>
        <w:rPr>
          <w:rFonts w:ascii="Tahoma" w:hAnsi="Tahoma" w:cs="Tahoma"/>
          <w:color w:val="666666"/>
          <w:sz w:val="19"/>
          <w:szCs w:val="19"/>
        </w:rPr>
        <w:t>Schools follow a curriculum, a set of courses that schools offer to their pupils; this is usually set by the state. This curriculum is made up of the courses that are judged to be essential to a child’s education. In England at the moment poetry is part of the national curriculum; but here as elsewhere there has been discussion about whether it should continue amid arguments about how well it is taught [1].</w:t>
      </w:r>
    </w:p>
    <w:p w:rsidR="00534F68" w:rsidRDefault="00534F68" w:rsidP="00534F68">
      <w:pPr>
        <w:pStyle w:val="NormalWeb"/>
        <w:shd w:val="clear" w:color="auto" w:fill="FFFFFF"/>
        <w:spacing w:line="267" w:lineRule="atLeast"/>
        <w:rPr>
          <w:rFonts w:ascii="Tahoma" w:hAnsi="Tahoma" w:cs="Tahoma"/>
          <w:color w:val="666666"/>
          <w:sz w:val="19"/>
          <w:szCs w:val="19"/>
        </w:rPr>
      </w:pPr>
      <w:r>
        <w:rPr>
          <w:rFonts w:ascii="Tahoma" w:hAnsi="Tahoma" w:cs="Tahoma"/>
          <w:color w:val="666666"/>
          <w:sz w:val="19"/>
          <w:szCs w:val="19"/>
        </w:rPr>
        <w:t xml:space="preserve">Directions:  Read the following points (affirmative and negative).  </w:t>
      </w:r>
      <w:r w:rsidR="00934BC0">
        <w:rPr>
          <w:rFonts w:ascii="Tahoma" w:hAnsi="Tahoma" w:cs="Tahoma"/>
          <w:color w:val="666666"/>
          <w:sz w:val="19"/>
          <w:szCs w:val="19"/>
        </w:rPr>
        <w:t xml:space="preserve">Annotate the following source.  </w:t>
      </w:r>
      <w:r>
        <w:rPr>
          <w:rFonts w:ascii="Tahoma" w:hAnsi="Tahoma" w:cs="Tahoma"/>
          <w:color w:val="666666"/>
          <w:sz w:val="19"/>
          <w:szCs w:val="19"/>
        </w:rPr>
        <w:t xml:space="preserve">Once you are done, you need to write a well-developed body paragraph arguing the topic:  Should poetry still be taught in school?  In your response, you need to use at least three quotes.  Please don’t forget to cite each of your quotes with a parenthetical reference (Source A, B, C, D, E or F).  Also, remember to attach all quotes to your own words. </w:t>
      </w:r>
    </w:p>
    <w:p w:rsidR="00534F68" w:rsidRDefault="00534F68" w:rsidP="00534F68">
      <w:pPr>
        <w:pStyle w:val="NormalWeb"/>
        <w:shd w:val="clear" w:color="auto" w:fill="FFFFFF"/>
        <w:spacing w:line="267" w:lineRule="atLeast"/>
        <w:rPr>
          <w:rFonts w:ascii="Tahoma" w:hAnsi="Tahoma" w:cs="Tahoma"/>
          <w:color w:val="666666"/>
          <w:sz w:val="19"/>
          <w:szCs w:val="19"/>
        </w:rPr>
      </w:pPr>
      <w:r>
        <w:rPr>
          <w:rFonts w:ascii="Tahoma" w:hAnsi="Tahoma" w:cs="Tahoma"/>
          <w:color w:val="666666"/>
          <w:sz w:val="19"/>
          <w:szCs w:val="19"/>
        </w:rPr>
        <w:t xml:space="preserve">On </w:t>
      </w:r>
      <w:r w:rsidR="00934BC0">
        <w:rPr>
          <w:rFonts w:ascii="Tahoma" w:hAnsi="Tahoma" w:cs="Tahoma"/>
          <w:color w:val="666666"/>
          <w:sz w:val="19"/>
          <w:szCs w:val="19"/>
        </w:rPr>
        <w:t>_______________________</w:t>
      </w:r>
      <w:r>
        <w:rPr>
          <w:rFonts w:ascii="Tahoma" w:hAnsi="Tahoma" w:cs="Tahoma"/>
          <w:color w:val="666666"/>
          <w:sz w:val="19"/>
          <w:szCs w:val="19"/>
        </w:rPr>
        <w:t>you will turn in:  the graphic organizer stapled on top of the printed paragraph (MLA format).</w:t>
      </w:r>
    </w:p>
    <w:p w:rsidR="00534F68" w:rsidRPr="00534F68" w:rsidRDefault="00534F68" w:rsidP="00534F68">
      <w:pPr>
        <w:shd w:val="clear" w:color="auto" w:fill="DCDCDC"/>
        <w:spacing w:after="0" w:line="384" w:lineRule="atLeast"/>
        <w:outlineLvl w:val="2"/>
        <w:rPr>
          <w:rFonts w:ascii="Arial" w:eastAsia="Times New Roman" w:hAnsi="Arial" w:cs="Arial"/>
          <w:caps/>
          <w:color w:val="072B4B"/>
          <w:spacing w:val="15"/>
          <w:sz w:val="38"/>
          <w:szCs w:val="38"/>
        </w:rPr>
      </w:pPr>
      <w:r>
        <w:rPr>
          <w:rFonts w:ascii="Arial" w:eastAsia="Times New Roman" w:hAnsi="Arial" w:cs="Arial"/>
          <w:caps/>
          <w:color w:val="072B4B"/>
          <w:spacing w:val="15"/>
          <w:sz w:val="38"/>
          <w:szCs w:val="38"/>
        </w:rPr>
        <w:t xml:space="preserve">SOURCE A: </w:t>
      </w:r>
      <w:r w:rsidRPr="00534F68">
        <w:rPr>
          <w:rFonts w:ascii="Arial" w:eastAsia="Times New Roman" w:hAnsi="Arial" w:cs="Arial"/>
          <w:caps/>
          <w:color w:val="072B4B"/>
          <w:spacing w:val="15"/>
          <w:sz w:val="38"/>
          <w:szCs w:val="38"/>
        </w:rPr>
        <w:t>POINT</w:t>
      </w:r>
    </w:p>
    <w:p w:rsidR="00534F68" w:rsidRPr="00534F68" w:rsidRDefault="00534F68" w:rsidP="00534F68">
      <w:pPr>
        <w:shd w:val="clear" w:color="auto" w:fill="DCDCDC"/>
        <w:spacing w:before="100" w:beforeAutospacing="1" w:after="100" w:afterAutospacing="1" w:line="240" w:lineRule="auto"/>
        <w:rPr>
          <w:rFonts w:ascii="Tahoma" w:eastAsia="Times New Roman" w:hAnsi="Tahoma" w:cs="Tahoma"/>
          <w:color w:val="072B4B"/>
          <w:sz w:val="19"/>
          <w:szCs w:val="19"/>
        </w:rPr>
      </w:pPr>
      <w:r w:rsidRPr="00534F68">
        <w:rPr>
          <w:rFonts w:ascii="Tahoma" w:eastAsia="Times New Roman" w:hAnsi="Tahoma" w:cs="Tahoma"/>
          <w:color w:val="072B4B"/>
          <w:sz w:val="19"/>
          <w:szCs w:val="19"/>
        </w:rPr>
        <w:t xml:space="preserve">Poetry has benefits beyond the English curriculum by teaching about other subjects. In History for example war poetry offers the modern reader the chance to understand the horrors of war. Poet Wilfred Owen suffered from shellshock as a result of fighting in the First World War. In his poem ‘Mental Cases’ he describes his time and experiences at </w:t>
      </w:r>
      <w:proofErr w:type="spellStart"/>
      <w:r w:rsidRPr="00534F68">
        <w:rPr>
          <w:rFonts w:ascii="Tahoma" w:eastAsia="Times New Roman" w:hAnsi="Tahoma" w:cs="Tahoma"/>
          <w:color w:val="072B4B"/>
          <w:sz w:val="19"/>
          <w:szCs w:val="19"/>
        </w:rPr>
        <w:t>Craiglockhart</w:t>
      </w:r>
      <w:proofErr w:type="spellEnd"/>
      <w:r w:rsidRPr="00534F68">
        <w:rPr>
          <w:rFonts w:ascii="Tahoma" w:eastAsia="Times New Roman" w:hAnsi="Tahoma" w:cs="Tahoma"/>
          <w:color w:val="072B4B"/>
          <w:sz w:val="19"/>
          <w:szCs w:val="19"/>
        </w:rPr>
        <w:t xml:space="preserve"> psychiatric hospital in Scotland where he and Siegfried Sassoon (another World War 1 poet) were treated: “[W]</w:t>
      </w:r>
      <w:proofErr w:type="spellStart"/>
      <w:r w:rsidRPr="00534F68">
        <w:rPr>
          <w:rFonts w:ascii="Tahoma" w:eastAsia="Times New Roman" w:hAnsi="Tahoma" w:cs="Tahoma"/>
          <w:color w:val="072B4B"/>
          <w:sz w:val="19"/>
          <w:szCs w:val="19"/>
        </w:rPr>
        <w:t>ho</w:t>
      </w:r>
      <w:proofErr w:type="spellEnd"/>
      <w:r w:rsidRPr="00534F68">
        <w:rPr>
          <w:rFonts w:ascii="Tahoma" w:eastAsia="Times New Roman" w:hAnsi="Tahoma" w:cs="Tahoma"/>
          <w:color w:val="072B4B"/>
          <w:sz w:val="19"/>
          <w:szCs w:val="19"/>
        </w:rPr>
        <w:t xml:space="preserve"> are these? Why sit </w:t>
      </w:r>
      <w:proofErr w:type="gramStart"/>
      <w:r w:rsidRPr="00534F68">
        <w:rPr>
          <w:rFonts w:ascii="Tahoma" w:eastAsia="Times New Roman" w:hAnsi="Tahoma" w:cs="Tahoma"/>
          <w:color w:val="072B4B"/>
          <w:sz w:val="19"/>
          <w:szCs w:val="19"/>
        </w:rPr>
        <w:t>they</w:t>
      </w:r>
      <w:proofErr w:type="gramEnd"/>
      <w:r w:rsidRPr="00534F68">
        <w:rPr>
          <w:rFonts w:ascii="Tahoma" w:eastAsia="Times New Roman" w:hAnsi="Tahoma" w:cs="Tahoma"/>
          <w:color w:val="072B4B"/>
          <w:sz w:val="19"/>
          <w:szCs w:val="19"/>
        </w:rPr>
        <w:t xml:space="preserve"> here in twilight? Wherefore rock they, purgatorial shadows[9]” While we might never be able to properly understand the terrifying experiences that people go through during war we must read their poetry helps bring us closer to how they related to and coped with the experience in a way that simply learning the history does not.</w:t>
      </w:r>
    </w:p>
    <w:p w:rsidR="00534F68" w:rsidRPr="00534F68" w:rsidRDefault="00534F68" w:rsidP="00534F68">
      <w:pPr>
        <w:shd w:val="clear" w:color="auto" w:fill="072A48"/>
        <w:spacing w:after="0" w:line="384" w:lineRule="atLeast"/>
        <w:outlineLvl w:val="2"/>
        <w:rPr>
          <w:rFonts w:ascii="Arial" w:eastAsia="Times New Roman" w:hAnsi="Arial" w:cs="Arial"/>
          <w:caps/>
          <w:color w:val="FFFFFF"/>
          <w:spacing w:val="15"/>
          <w:sz w:val="38"/>
          <w:szCs w:val="38"/>
        </w:rPr>
      </w:pPr>
      <w:r>
        <w:rPr>
          <w:rFonts w:ascii="Arial" w:eastAsia="Times New Roman" w:hAnsi="Arial" w:cs="Arial"/>
          <w:caps/>
          <w:color w:val="FFFFFF"/>
          <w:spacing w:val="15"/>
          <w:sz w:val="38"/>
          <w:szCs w:val="38"/>
        </w:rPr>
        <w:t xml:space="preserve"> SOURCE B: </w:t>
      </w:r>
      <w:r w:rsidRPr="00534F68">
        <w:rPr>
          <w:rFonts w:ascii="Arial" w:eastAsia="Times New Roman" w:hAnsi="Arial" w:cs="Arial"/>
          <w:caps/>
          <w:color w:val="FFFFFF"/>
          <w:spacing w:val="15"/>
          <w:sz w:val="38"/>
          <w:szCs w:val="38"/>
        </w:rPr>
        <w:t>COUNTERPOINT</w:t>
      </w:r>
    </w:p>
    <w:p w:rsidR="00534F68" w:rsidRDefault="00534F68" w:rsidP="00534F68">
      <w:pPr>
        <w:shd w:val="clear" w:color="auto" w:fill="072A48"/>
        <w:spacing w:before="100" w:beforeAutospacing="1" w:after="100" w:afterAutospacing="1" w:line="240" w:lineRule="auto"/>
        <w:rPr>
          <w:rFonts w:ascii="Tahoma" w:eastAsia="Times New Roman" w:hAnsi="Tahoma" w:cs="Tahoma"/>
          <w:color w:val="FFFFFF"/>
          <w:sz w:val="19"/>
          <w:szCs w:val="19"/>
        </w:rPr>
      </w:pPr>
      <w:r w:rsidRPr="00534F68">
        <w:rPr>
          <w:rFonts w:ascii="Tahoma" w:eastAsia="Times New Roman" w:hAnsi="Tahoma" w:cs="Tahoma"/>
          <w:color w:val="FFFFFF"/>
          <w:sz w:val="19"/>
          <w:szCs w:val="19"/>
        </w:rPr>
        <w:t>History books can tell us more about the horrors of the First World War than any poetry can. War poetry is based on the opinions of one person’s experiences whereas a history book can give an account of all the events and horrors that occurred. Because history books have been written after the war they can gather accounts from many different people and can tell the full story of the war. Shellshock in the First World War helped make many mad; Sassoon himself was nicknamed “Mad Jack” for near suicidal exploits. [10] War poetry may thus be an unreliable source, and it is only one among many that should teach history.</w:t>
      </w:r>
    </w:p>
    <w:p w:rsidR="00534F68" w:rsidRPr="00534F68" w:rsidRDefault="00534F68" w:rsidP="00534F68">
      <w:pPr>
        <w:shd w:val="clear" w:color="auto" w:fill="072A48"/>
        <w:spacing w:before="100" w:beforeAutospacing="1" w:after="100" w:afterAutospacing="1" w:line="240" w:lineRule="auto"/>
        <w:rPr>
          <w:rFonts w:ascii="Tahoma" w:eastAsia="Times New Roman" w:hAnsi="Tahoma" w:cs="Tahoma"/>
          <w:color w:val="FFFFFF"/>
          <w:sz w:val="19"/>
          <w:szCs w:val="19"/>
        </w:rPr>
      </w:pPr>
    </w:p>
    <w:p w:rsidR="00534F68" w:rsidRPr="00534F68" w:rsidRDefault="00534F68" w:rsidP="00534F68">
      <w:pPr>
        <w:shd w:val="clear" w:color="auto" w:fill="DCDCDC"/>
        <w:spacing w:after="0" w:line="384" w:lineRule="atLeast"/>
        <w:outlineLvl w:val="2"/>
        <w:rPr>
          <w:rFonts w:ascii="Arial" w:eastAsia="Times New Roman" w:hAnsi="Arial" w:cs="Arial"/>
          <w:caps/>
          <w:color w:val="072B4B"/>
          <w:spacing w:val="15"/>
          <w:sz w:val="38"/>
          <w:szCs w:val="38"/>
        </w:rPr>
      </w:pPr>
      <w:r>
        <w:rPr>
          <w:rFonts w:ascii="Arial" w:eastAsia="Times New Roman" w:hAnsi="Arial" w:cs="Arial"/>
          <w:caps/>
          <w:color w:val="072B4B"/>
          <w:spacing w:val="15"/>
          <w:sz w:val="38"/>
          <w:szCs w:val="38"/>
        </w:rPr>
        <w:lastRenderedPageBreak/>
        <w:t xml:space="preserve">Source C: </w:t>
      </w:r>
      <w:r w:rsidRPr="00534F68">
        <w:rPr>
          <w:rFonts w:ascii="Arial" w:eastAsia="Times New Roman" w:hAnsi="Arial" w:cs="Arial"/>
          <w:caps/>
          <w:color w:val="072B4B"/>
          <w:spacing w:val="15"/>
          <w:sz w:val="38"/>
          <w:szCs w:val="38"/>
        </w:rPr>
        <w:t>POINT</w:t>
      </w:r>
    </w:p>
    <w:p w:rsidR="00534F68" w:rsidRPr="00534F68" w:rsidRDefault="00534F68" w:rsidP="00534F68">
      <w:pPr>
        <w:shd w:val="clear" w:color="auto" w:fill="DCDCDC"/>
        <w:spacing w:before="100" w:beforeAutospacing="1" w:after="100" w:afterAutospacing="1" w:line="240" w:lineRule="auto"/>
        <w:rPr>
          <w:rFonts w:ascii="Tahoma" w:eastAsia="Times New Roman" w:hAnsi="Tahoma" w:cs="Tahoma"/>
          <w:color w:val="072B4B"/>
          <w:sz w:val="19"/>
          <w:szCs w:val="19"/>
        </w:rPr>
      </w:pPr>
      <w:r w:rsidRPr="00534F68">
        <w:rPr>
          <w:rFonts w:ascii="Tahoma" w:eastAsia="Times New Roman" w:hAnsi="Tahoma" w:cs="Tahoma"/>
          <w:color w:val="072B4B"/>
          <w:sz w:val="19"/>
          <w:szCs w:val="19"/>
        </w:rPr>
        <w:t>There are people who dedicate their lives to studying poetry and still have trouble understanding its meaning. If these people constantly debate the nature of poetry how can school children be expected to properly understand it? It is difficult to teach because poetry can have multiple meanings; “[U]</w:t>
      </w:r>
      <w:proofErr w:type="spellStart"/>
      <w:r w:rsidRPr="00534F68">
        <w:rPr>
          <w:rFonts w:ascii="Tahoma" w:eastAsia="Times New Roman" w:hAnsi="Tahoma" w:cs="Tahoma"/>
          <w:color w:val="072B4B"/>
          <w:sz w:val="19"/>
          <w:szCs w:val="19"/>
        </w:rPr>
        <w:t>ntil</w:t>
      </w:r>
      <w:proofErr w:type="spellEnd"/>
      <w:r w:rsidRPr="00534F68">
        <w:rPr>
          <w:rFonts w:ascii="Tahoma" w:eastAsia="Times New Roman" w:hAnsi="Tahoma" w:cs="Tahoma"/>
          <w:color w:val="072B4B"/>
          <w:sz w:val="19"/>
          <w:szCs w:val="19"/>
        </w:rPr>
        <w:t xml:space="preserve"> education theory asks itself what poetry itself is, and therefore what the teacher is trying to get across, poems will continue largely to figure as teaching aids, exercises and – for teenagers – increasingly tedious, somewhat arbitrary puzzles" [2] and therefore poetry will remain of little worth in the classroom.</w:t>
      </w:r>
    </w:p>
    <w:p w:rsidR="00534F68" w:rsidRPr="00534F68" w:rsidRDefault="00534F68" w:rsidP="00534F68">
      <w:pPr>
        <w:shd w:val="clear" w:color="auto" w:fill="DCDCDC"/>
        <w:spacing w:before="100" w:beforeAutospacing="1" w:after="100" w:afterAutospacing="1" w:line="240" w:lineRule="auto"/>
        <w:rPr>
          <w:rFonts w:ascii="Tahoma" w:eastAsia="Times New Roman" w:hAnsi="Tahoma" w:cs="Tahoma"/>
          <w:color w:val="072B4B"/>
          <w:sz w:val="19"/>
          <w:szCs w:val="19"/>
        </w:rPr>
      </w:pPr>
      <w:r w:rsidRPr="00534F68">
        <w:rPr>
          <w:rFonts w:ascii="Tahoma" w:eastAsia="Times New Roman" w:hAnsi="Tahoma" w:cs="Tahoma"/>
          <w:color w:val="072B4B"/>
          <w:sz w:val="19"/>
          <w:szCs w:val="19"/>
        </w:rPr>
        <w:t xml:space="preserve">The greatest poets write about adult experiences, </w:t>
      </w:r>
      <w:proofErr w:type="spellStart"/>
      <w:r w:rsidRPr="00534F68">
        <w:rPr>
          <w:rFonts w:ascii="Tahoma" w:eastAsia="Times New Roman" w:hAnsi="Tahoma" w:cs="Tahoma"/>
          <w:color w:val="072B4B"/>
          <w:sz w:val="19"/>
          <w:szCs w:val="19"/>
        </w:rPr>
        <w:t>e.g</w:t>
      </w:r>
      <w:proofErr w:type="spellEnd"/>
      <w:r w:rsidRPr="00534F68">
        <w:rPr>
          <w:rFonts w:ascii="Tahoma" w:eastAsia="Times New Roman" w:hAnsi="Tahoma" w:cs="Tahoma"/>
          <w:color w:val="072B4B"/>
          <w:sz w:val="19"/>
          <w:szCs w:val="19"/>
        </w:rPr>
        <w:t>, love, work, history, politics, solitude etc. As a result great poetry requires an adult mind to grasp its full meaning and teaching it in schools means that students develop a disliking for poetry before they are even fully capable of appreciating it.</w:t>
      </w:r>
    </w:p>
    <w:p w:rsidR="00534F68" w:rsidRPr="00534F68" w:rsidRDefault="00534F68" w:rsidP="00534F68">
      <w:pPr>
        <w:shd w:val="clear" w:color="auto" w:fill="072A48"/>
        <w:spacing w:after="0" w:line="384" w:lineRule="atLeast"/>
        <w:outlineLvl w:val="2"/>
        <w:rPr>
          <w:rFonts w:ascii="Arial" w:eastAsia="Times New Roman" w:hAnsi="Arial" w:cs="Arial"/>
          <w:caps/>
          <w:color w:val="FFFFFF"/>
          <w:spacing w:val="15"/>
          <w:sz w:val="38"/>
          <w:szCs w:val="38"/>
        </w:rPr>
      </w:pPr>
      <w:r>
        <w:rPr>
          <w:rFonts w:ascii="Arial" w:eastAsia="Times New Roman" w:hAnsi="Arial" w:cs="Arial"/>
          <w:caps/>
          <w:color w:val="FFFFFF"/>
          <w:spacing w:val="15"/>
          <w:sz w:val="38"/>
          <w:szCs w:val="38"/>
        </w:rPr>
        <w:t xml:space="preserve">Source D: </w:t>
      </w:r>
      <w:r w:rsidRPr="00534F68">
        <w:rPr>
          <w:rFonts w:ascii="Arial" w:eastAsia="Times New Roman" w:hAnsi="Arial" w:cs="Arial"/>
          <w:caps/>
          <w:color w:val="FFFFFF"/>
          <w:spacing w:val="15"/>
          <w:sz w:val="38"/>
          <w:szCs w:val="38"/>
        </w:rPr>
        <w:t>COUNTERPOINT</w:t>
      </w:r>
    </w:p>
    <w:p w:rsidR="00534F68" w:rsidRPr="00534F68" w:rsidRDefault="00534F68" w:rsidP="00534F68">
      <w:pPr>
        <w:shd w:val="clear" w:color="auto" w:fill="072A48"/>
        <w:spacing w:before="100" w:beforeAutospacing="1" w:after="100" w:afterAutospacing="1" w:line="240" w:lineRule="auto"/>
        <w:rPr>
          <w:rFonts w:ascii="Tahoma" w:eastAsia="Times New Roman" w:hAnsi="Tahoma" w:cs="Tahoma"/>
          <w:color w:val="FFFFFF"/>
          <w:sz w:val="19"/>
          <w:szCs w:val="19"/>
        </w:rPr>
      </w:pPr>
      <w:r w:rsidRPr="00534F68">
        <w:rPr>
          <w:rFonts w:ascii="Tahoma" w:eastAsia="Times New Roman" w:hAnsi="Tahoma" w:cs="Tahoma"/>
          <w:color w:val="FFFFFF"/>
          <w:sz w:val="19"/>
          <w:szCs w:val="19"/>
        </w:rPr>
        <w:t>While great poetry may deal with adult experiences there is poetry that targets a younger audience and methods available to teach this type of poetry. Children’s poetry, for instance, is not complex or dark in subject matter and uses very regular rhythm and rhyme schemes, which young students will enjoy. If age-appropriate poetry is taught in schools then it gives young people the chance to develop an appreciation for poetry and its various techniques. This means that in later years young people will have the skills necessary to properly understand great poetry.  </w:t>
      </w:r>
    </w:p>
    <w:p w:rsidR="00534F68" w:rsidRDefault="00534F68" w:rsidP="00534F68">
      <w:pPr>
        <w:pStyle w:val="Heading3"/>
        <w:shd w:val="clear" w:color="auto" w:fill="DCDCDC"/>
        <w:spacing w:before="0" w:beforeAutospacing="0" w:after="0" w:afterAutospacing="0" w:line="384" w:lineRule="atLeast"/>
        <w:rPr>
          <w:rFonts w:ascii="Arial" w:hAnsi="Arial" w:cs="Arial"/>
          <w:b w:val="0"/>
          <w:bCs w:val="0"/>
          <w:caps/>
          <w:color w:val="072B4B"/>
          <w:spacing w:val="15"/>
          <w:sz w:val="38"/>
          <w:szCs w:val="38"/>
        </w:rPr>
      </w:pPr>
      <w:r>
        <w:rPr>
          <w:rFonts w:ascii="Arial" w:hAnsi="Arial" w:cs="Arial"/>
          <w:b w:val="0"/>
          <w:bCs w:val="0"/>
          <w:caps/>
          <w:color w:val="072B4B"/>
          <w:spacing w:val="15"/>
          <w:sz w:val="38"/>
          <w:szCs w:val="38"/>
        </w:rPr>
        <w:t>Source E: POINT</w:t>
      </w:r>
    </w:p>
    <w:p w:rsidR="00534F68" w:rsidRDefault="00534F68" w:rsidP="00534F68">
      <w:pPr>
        <w:pStyle w:val="NormalWeb"/>
        <w:shd w:val="clear" w:color="auto" w:fill="DCDCDC"/>
        <w:rPr>
          <w:rFonts w:ascii="Tahoma" w:hAnsi="Tahoma" w:cs="Tahoma"/>
          <w:color w:val="072B4B"/>
          <w:sz w:val="19"/>
          <w:szCs w:val="19"/>
        </w:rPr>
      </w:pPr>
      <w:r>
        <w:rPr>
          <w:rFonts w:ascii="Tahoma" w:hAnsi="Tahoma" w:cs="Tahoma"/>
          <w:color w:val="072B4B"/>
          <w:sz w:val="19"/>
          <w:szCs w:val="19"/>
        </w:rPr>
        <w:t xml:space="preserve">According to a report published in 2011 [3] a great number of pupils in England are struggling after starting secondary school and 3 out of 10 pupils are not making enough progress in English. If pupils are not making the required progress in </w:t>
      </w:r>
      <w:proofErr w:type="gramStart"/>
      <w:r>
        <w:rPr>
          <w:rFonts w:ascii="Tahoma" w:hAnsi="Tahoma" w:cs="Tahoma"/>
          <w:color w:val="072B4B"/>
          <w:sz w:val="19"/>
          <w:szCs w:val="19"/>
        </w:rPr>
        <w:t>basic</w:t>
      </w:r>
      <w:proofErr w:type="gramEnd"/>
      <w:r>
        <w:rPr>
          <w:rFonts w:ascii="Tahoma" w:hAnsi="Tahoma" w:cs="Tahoma"/>
          <w:color w:val="072B4B"/>
          <w:sz w:val="19"/>
          <w:szCs w:val="19"/>
        </w:rPr>
        <w:t xml:space="preserve"> English then it is difficult to understand the motivation behind teaching complex poetry. If a student is unable to do basic multiplication it makes no sense to ask them to do complicated mathematic equations. The same is true in English: pupils who struggle with things like grammar and vocabulary should not be expected to tackle complicated poetic structures.</w:t>
      </w:r>
    </w:p>
    <w:p w:rsidR="00534F68" w:rsidRDefault="00534F68" w:rsidP="00534F68">
      <w:pPr>
        <w:pStyle w:val="NormalWeb"/>
        <w:shd w:val="clear" w:color="auto" w:fill="DCDCDC"/>
        <w:rPr>
          <w:rFonts w:ascii="Tahoma" w:hAnsi="Tahoma" w:cs="Tahoma"/>
          <w:color w:val="072B4B"/>
          <w:sz w:val="19"/>
          <w:szCs w:val="19"/>
        </w:rPr>
      </w:pPr>
      <w:r>
        <w:rPr>
          <w:rFonts w:ascii="Tahoma" w:hAnsi="Tahoma" w:cs="Tahoma"/>
          <w:color w:val="072B4B"/>
          <w:sz w:val="19"/>
          <w:szCs w:val="19"/>
        </w:rPr>
        <w:t> </w:t>
      </w:r>
    </w:p>
    <w:p w:rsidR="00534F68" w:rsidRDefault="00534F68" w:rsidP="00534F68">
      <w:pPr>
        <w:pStyle w:val="Heading3"/>
        <w:shd w:val="clear" w:color="auto" w:fill="072A48"/>
        <w:spacing w:before="0" w:beforeAutospacing="0" w:after="0" w:afterAutospacing="0" w:line="384" w:lineRule="atLeast"/>
        <w:rPr>
          <w:rFonts w:ascii="Arial" w:hAnsi="Arial" w:cs="Arial"/>
          <w:b w:val="0"/>
          <w:bCs w:val="0"/>
          <w:caps/>
          <w:color w:val="FFFFFF"/>
          <w:spacing w:val="15"/>
          <w:sz w:val="38"/>
          <w:szCs w:val="38"/>
        </w:rPr>
      </w:pPr>
      <w:r>
        <w:rPr>
          <w:rFonts w:ascii="Arial" w:hAnsi="Arial" w:cs="Arial"/>
          <w:b w:val="0"/>
          <w:bCs w:val="0"/>
          <w:caps/>
          <w:color w:val="FFFFFF"/>
          <w:spacing w:val="15"/>
          <w:sz w:val="38"/>
          <w:szCs w:val="38"/>
        </w:rPr>
        <w:t>Source F:  COUNTERPOINT</w:t>
      </w:r>
    </w:p>
    <w:p w:rsidR="00534F68" w:rsidRDefault="00534F68" w:rsidP="00534F68">
      <w:pPr>
        <w:pStyle w:val="NormalWeb"/>
        <w:shd w:val="clear" w:color="auto" w:fill="072A48"/>
        <w:rPr>
          <w:rFonts w:ascii="Tahoma" w:hAnsi="Tahoma" w:cs="Tahoma"/>
          <w:color w:val="FFFFFF"/>
          <w:sz w:val="19"/>
          <w:szCs w:val="19"/>
        </w:rPr>
      </w:pPr>
      <w:r>
        <w:rPr>
          <w:rFonts w:ascii="Tahoma" w:hAnsi="Tahoma" w:cs="Tahoma"/>
          <w:color w:val="FFFFFF"/>
          <w:sz w:val="19"/>
          <w:szCs w:val="19"/>
        </w:rPr>
        <w:t>Poetry should not be seen as something that one studies after learning English but should, instead, be seen as a way to</w:t>
      </w:r>
      <w:r>
        <w:rPr>
          <w:rStyle w:val="apple-converted-space"/>
          <w:rFonts w:ascii="Tahoma" w:eastAsiaTheme="majorEastAsia" w:hAnsi="Tahoma" w:cs="Tahoma"/>
          <w:color w:val="FFFFFF"/>
          <w:sz w:val="19"/>
          <w:szCs w:val="19"/>
        </w:rPr>
        <w:t> </w:t>
      </w:r>
      <w:r>
        <w:rPr>
          <w:rStyle w:val="Emphasis"/>
          <w:rFonts w:ascii="Tahoma" w:hAnsi="Tahoma" w:cs="Tahoma"/>
          <w:color w:val="FFFFFF"/>
          <w:sz w:val="19"/>
          <w:szCs w:val="19"/>
        </w:rPr>
        <w:t>help</w:t>
      </w:r>
      <w:r>
        <w:rPr>
          <w:rStyle w:val="apple-converted-space"/>
          <w:rFonts w:ascii="Tahoma" w:eastAsiaTheme="majorEastAsia" w:hAnsi="Tahoma" w:cs="Tahoma"/>
          <w:i/>
          <w:iCs/>
          <w:color w:val="FFFFFF"/>
          <w:sz w:val="19"/>
          <w:szCs w:val="19"/>
        </w:rPr>
        <w:t> </w:t>
      </w:r>
      <w:r>
        <w:rPr>
          <w:rFonts w:ascii="Tahoma" w:hAnsi="Tahoma" w:cs="Tahoma"/>
          <w:color w:val="FFFFFF"/>
          <w:sz w:val="19"/>
          <w:szCs w:val="19"/>
        </w:rPr>
        <w:t>students grasp the English language. Many aspects of English are improved through the study of poetry.  Learning poetry involves repetitive reading and an exploration of vowels and syllables. Students also explore a variety of sentence structures and are given the opportunity to explore the creativity and flexibility available in language. Furthermore, by reading poetry students can improve their reading ability and public speaking skills. </w:t>
      </w:r>
    </w:p>
    <w:p w:rsidR="00534F68" w:rsidRDefault="00534F68" w:rsidP="00534F68">
      <w:pPr>
        <w:shd w:val="clear" w:color="auto" w:fill="072A48"/>
        <w:rPr>
          <w:rFonts w:ascii="Tahoma" w:hAnsi="Tahoma" w:cs="Tahoma"/>
          <w:color w:val="FFFFFF"/>
          <w:sz w:val="19"/>
          <w:szCs w:val="19"/>
        </w:rPr>
      </w:pPr>
      <w:r>
        <w:rPr>
          <w:rFonts w:ascii="Tahoma" w:hAnsi="Tahoma" w:cs="Tahoma"/>
          <w:color w:val="FFFFFF"/>
          <w:sz w:val="19"/>
          <w:szCs w:val="19"/>
        </w:rPr>
        <w:t> </w:t>
      </w:r>
    </w:p>
    <w:p w:rsidR="003B7F6A" w:rsidRDefault="003B7F6A"/>
    <w:p w:rsidR="00934BC0" w:rsidRDefault="00934BC0"/>
    <w:p w:rsidR="00934BC0" w:rsidRDefault="00934BC0"/>
    <w:p w:rsidR="00934BC0" w:rsidRPr="00934BC0" w:rsidRDefault="00934BC0">
      <w:pPr>
        <w:rPr>
          <w:b/>
          <w:u w:val="single"/>
        </w:rPr>
      </w:pPr>
      <w:r w:rsidRPr="00934BC0">
        <w:rPr>
          <w:b/>
          <w:u w:val="single"/>
        </w:rPr>
        <w:lastRenderedPageBreak/>
        <w:t>For your body paragraph, please format it as follows:</w:t>
      </w:r>
      <w:bookmarkStart w:id="0" w:name="_GoBack"/>
      <w:bookmarkEnd w:id="0"/>
    </w:p>
    <w:p w:rsidR="00934BC0" w:rsidRDefault="00934BC0">
      <w:r>
        <w:t xml:space="preserve">Topic sentence:  State your opinion. </w:t>
      </w:r>
    </w:p>
    <w:p w:rsidR="00934BC0" w:rsidRDefault="00934BC0">
      <w:r>
        <w:t>First quote for support (Source)</w:t>
      </w:r>
    </w:p>
    <w:p w:rsidR="00934BC0" w:rsidRDefault="00934BC0">
      <w:r>
        <w:t>Commentary – Why do you agree with the quote? What does it prove?</w:t>
      </w:r>
    </w:p>
    <w:p w:rsidR="00934BC0" w:rsidRDefault="00934BC0" w:rsidP="00934BC0">
      <w:r>
        <w:t>Second</w:t>
      </w:r>
      <w:r>
        <w:t xml:space="preserve"> quote for support (Source)</w:t>
      </w:r>
    </w:p>
    <w:p w:rsidR="00934BC0" w:rsidRDefault="00934BC0" w:rsidP="00934BC0">
      <w:r>
        <w:t>Commentary – Why do you agree with the quote? What does it prove?</w:t>
      </w:r>
    </w:p>
    <w:p w:rsidR="00934BC0" w:rsidRDefault="00934BC0" w:rsidP="00934BC0">
      <w:r>
        <w:t>Third</w:t>
      </w:r>
      <w:r>
        <w:t xml:space="preserve"> quote for support (Source)</w:t>
      </w:r>
    </w:p>
    <w:p w:rsidR="00934BC0" w:rsidRDefault="00934BC0" w:rsidP="00934BC0">
      <w:r>
        <w:t>Commentary – Why do you agree with the quote? What does it prove?</w:t>
      </w:r>
    </w:p>
    <w:p w:rsidR="00934BC0" w:rsidRDefault="00934BC0" w:rsidP="00934BC0">
      <w:r>
        <w:t>Conclude – Therefore…?  Why does this matter?</w:t>
      </w:r>
    </w:p>
    <w:p w:rsidR="00934BC0" w:rsidRDefault="00934BC0"/>
    <w:sectPr w:rsidR="00934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eagueGothic">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D4CB4"/>
    <w:multiLevelType w:val="hybridMultilevel"/>
    <w:tmpl w:val="D354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F68"/>
    <w:rsid w:val="003B7F6A"/>
    <w:rsid w:val="00534F68"/>
    <w:rsid w:val="00934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4F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4F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34F68"/>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link w:val="Heading4Char"/>
    <w:uiPriority w:val="9"/>
    <w:qFormat/>
    <w:rsid w:val="00534F68"/>
    <w:pPr>
      <w:spacing w:before="100" w:beforeAutospacing="1" w:after="100" w:afterAutospacing="1" w:line="240" w:lineRule="auto"/>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4F68"/>
    <w:rPr>
      <w:rFonts w:eastAsia="Times New Roman"/>
      <w:b/>
      <w:bCs/>
      <w:sz w:val="27"/>
      <w:szCs w:val="27"/>
    </w:rPr>
  </w:style>
  <w:style w:type="character" w:customStyle="1" w:styleId="Heading4Char">
    <w:name w:val="Heading 4 Char"/>
    <w:basedOn w:val="DefaultParagraphFont"/>
    <w:link w:val="Heading4"/>
    <w:uiPriority w:val="9"/>
    <w:rsid w:val="00534F68"/>
    <w:rPr>
      <w:rFonts w:eastAsia="Times New Roman"/>
      <w:b/>
      <w:bCs/>
    </w:rPr>
  </w:style>
  <w:style w:type="paragraph" w:styleId="NormalWeb">
    <w:name w:val="Normal (Web)"/>
    <w:basedOn w:val="Normal"/>
    <w:uiPriority w:val="99"/>
    <w:unhideWhenUsed/>
    <w:rsid w:val="00534F68"/>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534F68"/>
    <w:rPr>
      <w:color w:val="0000FF"/>
      <w:u w:val="single"/>
    </w:rPr>
  </w:style>
  <w:style w:type="character" w:customStyle="1" w:styleId="Heading2Char">
    <w:name w:val="Heading 2 Char"/>
    <w:basedOn w:val="DefaultParagraphFont"/>
    <w:link w:val="Heading2"/>
    <w:uiPriority w:val="9"/>
    <w:semiHidden/>
    <w:rsid w:val="00534F6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534F68"/>
  </w:style>
  <w:style w:type="character" w:styleId="Emphasis">
    <w:name w:val="Emphasis"/>
    <w:basedOn w:val="DefaultParagraphFont"/>
    <w:uiPriority w:val="20"/>
    <w:qFormat/>
    <w:rsid w:val="00534F68"/>
    <w:rPr>
      <w:i/>
      <w:iCs/>
    </w:rPr>
  </w:style>
  <w:style w:type="character" w:customStyle="1" w:styleId="Heading1Char">
    <w:name w:val="Heading 1 Char"/>
    <w:basedOn w:val="DefaultParagraphFont"/>
    <w:link w:val="Heading1"/>
    <w:uiPriority w:val="9"/>
    <w:rsid w:val="00534F6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34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4F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4F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34F68"/>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link w:val="Heading4Char"/>
    <w:uiPriority w:val="9"/>
    <w:qFormat/>
    <w:rsid w:val="00534F68"/>
    <w:pPr>
      <w:spacing w:before="100" w:beforeAutospacing="1" w:after="100" w:afterAutospacing="1" w:line="240" w:lineRule="auto"/>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4F68"/>
    <w:rPr>
      <w:rFonts w:eastAsia="Times New Roman"/>
      <w:b/>
      <w:bCs/>
      <w:sz w:val="27"/>
      <w:szCs w:val="27"/>
    </w:rPr>
  </w:style>
  <w:style w:type="character" w:customStyle="1" w:styleId="Heading4Char">
    <w:name w:val="Heading 4 Char"/>
    <w:basedOn w:val="DefaultParagraphFont"/>
    <w:link w:val="Heading4"/>
    <w:uiPriority w:val="9"/>
    <w:rsid w:val="00534F68"/>
    <w:rPr>
      <w:rFonts w:eastAsia="Times New Roman"/>
      <w:b/>
      <w:bCs/>
    </w:rPr>
  </w:style>
  <w:style w:type="paragraph" w:styleId="NormalWeb">
    <w:name w:val="Normal (Web)"/>
    <w:basedOn w:val="Normal"/>
    <w:uiPriority w:val="99"/>
    <w:unhideWhenUsed/>
    <w:rsid w:val="00534F68"/>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534F68"/>
    <w:rPr>
      <w:color w:val="0000FF"/>
      <w:u w:val="single"/>
    </w:rPr>
  </w:style>
  <w:style w:type="character" w:customStyle="1" w:styleId="Heading2Char">
    <w:name w:val="Heading 2 Char"/>
    <w:basedOn w:val="DefaultParagraphFont"/>
    <w:link w:val="Heading2"/>
    <w:uiPriority w:val="9"/>
    <w:semiHidden/>
    <w:rsid w:val="00534F6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534F68"/>
  </w:style>
  <w:style w:type="character" w:styleId="Emphasis">
    <w:name w:val="Emphasis"/>
    <w:basedOn w:val="DefaultParagraphFont"/>
    <w:uiPriority w:val="20"/>
    <w:qFormat/>
    <w:rsid w:val="00534F68"/>
    <w:rPr>
      <w:i/>
      <w:iCs/>
    </w:rPr>
  </w:style>
  <w:style w:type="character" w:customStyle="1" w:styleId="Heading1Char">
    <w:name w:val="Heading 1 Char"/>
    <w:basedOn w:val="DefaultParagraphFont"/>
    <w:link w:val="Heading1"/>
    <w:uiPriority w:val="9"/>
    <w:rsid w:val="00534F6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34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02620">
      <w:bodyDiv w:val="1"/>
      <w:marLeft w:val="0"/>
      <w:marRight w:val="0"/>
      <w:marTop w:val="0"/>
      <w:marBottom w:val="0"/>
      <w:divBdr>
        <w:top w:val="none" w:sz="0" w:space="0" w:color="auto"/>
        <w:left w:val="none" w:sz="0" w:space="0" w:color="auto"/>
        <w:bottom w:val="none" w:sz="0" w:space="0" w:color="auto"/>
        <w:right w:val="none" w:sz="0" w:space="0" w:color="auto"/>
      </w:divBdr>
      <w:divsChild>
        <w:div w:id="1594514153">
          <w:marLeft w:val="0"/>
          <w:marRight w:val="0"/>
          <w:marTop w:val="0"/>
          <w:marBottom w:val="0"/>
          <w:divBdr>
            <w:top w:val="none" w:sz="0" w:space="0" w:color="auto"/>
            <w:left w:val="none" w:sz="0" w:space="0" w:color="auto"/>
            <w:bottom w:val="none" w:sz="0" w:space="0" w:color="auto"/>
            <w:right w:val="none" w:sz="0" w:space="0" w:color="auto"/>
          </w:divBdr>
          <w:divsChild>
            <w:div w:id="174539786">
              <w:marLeft w:val="0"/>
              <w:marRight w:val="0"/>
              <w:marTop w:val="0"/>
              <w:marBottom w:val="0"/>
              <w:divBdr>
                <w:top w:val="none" w:sz="0" w:space="0" w:color="auto"/>
                <w:left w:val="none" w:sz="0" w:space="0" w:color="auto"/>
                <w:bottom w:val="none" w:sz="0" w:space="0" w:color="auto"/>
                <w:right w:val="none" w:sz="0" w:space="0" w:color="auto"/>
              </w:divBdr>
              <w:divsChild>
                <w:div w:id="2094081255">
                  <w:marLeft w:val="180"/>
                  <w:marRight w:val="180"/>
                  <w:marTop w:val="0"/>
                  <w:marBottom w:val="300"/>
                  <w:divBdr>
                    <w:top w:val="none" w:sz="0" w:space="0" w:color="auto"/>
                    <w:left w:val="none" w:sz="0" w:space="0" w:color="auto"/>
                    <w:bottom w:val="none" w:sz="0" w:space="0" w:color="auto"/>
                    <w:right w:val="none" w:sz="0" w:space="0" w:color="auto"/>
                  </w:divBdr>
                  <w:divsChild>
                    <w:div w:id="216818952">
                      <w:marLeft w:val="0"/>
                      <w:marRight w:val="0"/>
                      <w:marTop w:val="0"/>
                      <w:marBottom w:val="0"/>
                      <w:divBdr>
                        <w:top w:val="none" w:sz="0" w:space="0" w:color="auto"/>
                        <w:left w:val="none" w:sz="0" w:space="0" w:color="auto"/>
                        <w:bottom w:val="none" w:sz="0" w:space="0" w:color="auto"/>
                        <w:right w:val="none" w:sz="0" w:space="0" w:color="auto"/>
                      </w:divBdr>
                    </w:div>
                    <w:div w:id="98650779">
                      <w:marLeft w:val="0"/>
                      <w:marRight w:val="0"/>
                      <w:marTop w:val="0"/>
                      <w:marBottom w:val="0"/>
                      <w:divBdr>
                        <w:top w:val="none" w:sz="0" w:space="0" w:color="auto"/>
                        <w:left w:val="none" w:sz="0" w:space="0" w:color="auto"/>
                        <w:bottom w:val="none" w:sz="0" w:space="0" w:color="auto"/>
                        <w:right w:val="none" w:sz="0" w:space="0" w:color="auto"/>
                      </w:divBdr>
                    </w:div>
                    <w:div w:id="705330718">
                      <w:marLeft w:val="0"/>
                      <w:marRight w:val="0"/>
                      <w:marTop w:val="0"/>
                      <w:marBottom w:val="0"/>
                      <w:divBdr>
                        <w:top w:val="none" w:sz="0" w:space="0" w:color="auto"/>
                        <w:left w:val="none" w:sz="0" w:space="0" w:color="auto"/>
                        <w:bottom w:val="none" w:sz="0" w:space="0" w:color="auto"/>
                        <w:right w:val="none" w:sz="0" w:space="0" w:color="auto"/>
                      </w:divBdr>
                    </w:div>
                  </w:divsChild>
                </w:div>
                <w:div w:id="284238333">
                  <w:marLeft w:val="150"/>
                  <w:marRight w:val="0"/>
                  <w:marTop w:val="0"/>
                  <w:marBottom w:val="300"/>
                  <w:divBdr>
                    <w:top w:val="none" w:sz="0" w:space="0" w:color="auto"/>
                    <w:left w:val="none" w:sz="0" w:space="0" w:color="auto"/>
                    <w:bottom w:val="none" w:sz="0" w:space="0" w:color="auto"/>
                    <w:right w:val="none" w:sz="0" w:space="0" w:color="auto"/>
                  </w:divBdr>
                  <w:divsChild>
                    <w:div w:id="1472408253">
                      <w:marLeft w:val="0"/>
                      <w:marRight w:val="0"/>
                      <w:marTop w:val="0"/>
                      <w:marBottom w:val="0"/>
                      <w:divBdr>
                        <w:top w:val="none" w:sz="0" w:space="0" w:color="auto"/>
                        <w:left w:val="none" w:sz="0" w:space="0" w:color="auto"/>
                        <w:bottom w:val="none" w:sz="0" w:space="0" w:color="auto"/>
                        <w:right w:val="none" w:sz="0" w:space="0" w:color="auto"/>
                      </w:divBdr>
                    </w:div>
                    <w:div w:id="636490913">
                      <w:marLeft w:val="0"/>
                      <w:marRight w:val="0"/>
                      <w:marTop w:val="0"/>
                      <w:marBottom w:val="0"/>
                      <w:divBdr>
                        <w:top w:val="none" w:sz="0" w:space="0" w:color="auto"/>
                        <w:left w:val="none" w:sz="0" w:space="0" w:color="auto"/>
                        <w:bottom w:val="none" w:sz="0" w:space="0" w:color="auto"/>
                        <w:right w:val="none" w:sz="0" w:space="0" w:color="auto"/>
                      </w:divBdr>
                    </w:div>
                    <w:div w:id="19921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41368">
          <w:marLeft w:val="0"/>
          <w:marRight w:val="0"/>
          <w:marTop w:val="0"/>
          <w:marBottom w:val="0"/>
          <w:divBdr>
            <w:top w:val="none" w:sz="0" w:space="0" w:color="auto"/>
            <w:left w:val="none" w:sz="0" w:space="0" w:color="auto"/>
            <w:bottom w:val="none" w:sz="0" w:space="0" w:color="auto"/>
            <w:right w:val="none" w:sz="0" w:space="0" w:color="auto"/>
          </w:divBdr>
          <w:divsChild>
            <w:div w:id="133064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7237">
      <w:bodyDiv w:val="1"/>
      <w:marLeft w:val="0"/>
      <w:marRight w:val="0"/>
      <w:marTop w:val="0"/>
      <w:marBottom w:val="0"/>
      <w:divBdr>
        <w:top w:val="none" w:sz="0" w:space="0" w:color="auto"/>
        <w:left w:val="none" w:sz="0" w:space="0" w:color="auto"/>
        <w:bottom w:val="none" w:sz="0" w:space="0" w:color="auto"/>
        <w:right w:val="none" w:sz="0" w:space="0" w:color="auto"/>
      </w:divBdr>
      <w:divsChild>
        <w:div w:id="2093308324">
          <w:marLeft w:val="0"/>
          <w:marRight w:val="0"/>
          <w:marTop w:val="0"/>
          <w:marBottom w:val="0"/>
          <w:divBdr>
            <w:top w:val="none" w:sz="0" w:space="0" w:color="auto"/>
            <w:left w:val="none" w:sz="0" w:space="0" w:color="auto"/>
            <w:bottom w:val="none" w:sz="0" w:space="0" w:color="auto"/>
            <w:right w:val="none" w:sz="0" w:space="0" w:color="auto"/>
          </w:divBdr>
          <w:divsChild>
            <w:div w:id="872571450">
              <w:marLeft w:val="0"/>
              <w:marRight w:val="0"/>
              <w:marTop w:val="105"/>
              <w:marBottom w:val="0"/>
              <w:divBdr>
                <w:top w:val="single" w:sz="12" w:space="0" w:color="E5E5E5"/>
                <w:left w:val="single" w:sz="12" w:space="0" w:color="E5E5E5"/>
                <w:bottom w:val="single" w:sz="12" w:space="0" w:color="E5E5E5"/>
                <w:right w:val="single" w:sz="12" w:space="0" w:color="E5E5E5"/>
              </w:divBdr>
              <w:divsChild>
                <w:div w:id="1069770960">
                  <w:marLeft w:val="0"/>
                  <w:marRight w:val="0"/>
                  <w:marTop w:val="0"/>
                  <w:marBottom w:val="0"/>
                  <w:divBdr>
                    <w:top w:val="none" w:sz="0" w:space="0" w:color="auto"/>
                    <w:left w:val="none" w:sz="0" w:space="0" w:color="auto"/>
                    <w:bottom w:val="none" w:sz="0" w:space="0" w:color="auto"/>
                    <w:right w:val="none" w:sz="0" w:space="0" w:color="auto"/>
                  </w:divBdr>
                  <w:divsChild>
                    <w:div w:id="1225793523">
                      <w:marLeft w:val="0"/>
                      <w:marRight w:val="0"/>
                      <w:marTop w:val="0"/>
                      <w:marBottom w:val="0"/>
                      <w:divBdr>
                        <w:top w:val="none" w:sz="0" w:space="0" w:color="auto"/>
                        <w:left w:val="none" w:sz="0" w:space="0" w:color="auto"/>
                        <w:bottom w:val="none" w:sz="0" w:space="0" w:color="auto"/>
                        <w:right w:val="none" w:sz="0" w:space="0" w:color="auto"/>
                      </w:divBdr>
                      <w:divsChild>
                        <w:div w:id="1330868291">
                          <w:marLeft w:val="180"/>
                          <w:marRight w:val="180"/>
                          <w:marTop w:val="0"/>
                          <w:marBottom w:val="300"/>
                          <w:divBdr>
                            <w:top w:val="none" w:sz="0" w:space="0" w:color="auto"/>
                            <w:left w:val="none" w:sz="0" w:space="0" w:color="auto"/>
                            <w:bottom w:val="none" w:sz="0" w:space="0" w:color="auto"/>
                            <w:right w:val="none" w:sz="0" w:space="0" w:color="auto"/>
                          </w:divBdr>
                          <w:divsChild>
                            <w:div w:id="50084441">
                              <w:marLeft w:val="0"/>
                              <w:marRight w:val="0"/>
                              <w:marTop w:val="0"/>
                              <w:marBottom w:val="0"/>
                              <w:divBdr>
                                <w:top w:val="none" w:sz="0" w:space="0" w:color="auto"/>
                                <w:left w:val="none" w:sz="0" w:space="0" w:color="auto"/>
                                <w:bottom w:val="none" w:sz="0" w:space="0" w:color="auto"/>
                                <w:right w:val="none" w:sz="0" w:space="0" w:color="auto"/>
                              </w:divBdr>
                            </w:div>
                            <w:div w:id="2124767747">
                              <w:marLeft w:val="0"/>
                              <w:marRight w:val="0"/>
                              <w:marTop w:val="0"/>
                              <w:marBottom w:val="0"/>
                              <w:divBdr>
                                <w:top w:val="none" w:sz="0" w:space="0" w:color="auto"/>
                                <w:left w:val="none" w:sz="0" w:space="0" w:color="auto"/>
                                <w:bottom w:val="none" w:sz="0" w:space="0" w:color="auto"/>
                                <w:right w:val="none" w:sz="0" w:space="0" w:color="auto"/>
                              </w:divBdr>
                            </w:div>
                            <w:div w:id="602568080">
                              <w:marLeft w:val="0"/>
                              <w:marRight w:val="0"/>
                              <w:marTop w:val="0"/>
                              <w:marBottom w:val="0"/>
                              <w:divBdr>
                                <w:top w:val="none" w:sz="0" w:space="0" w:color="auto"/>
                                <w:left w:val="none" w:sz="0" w:space="0" w:color="auto"/>
                                <w:bottom w:val="none" w:sz="0" w:space="0" w:color="auto"/>
                                <w:right w:val="none" w:sz="0" w:space="0" w:color="auto"/>
                              </w:divBdr>
                            </w:div>
                          </w:divsChild>
                        </w:div>
                        <w:div w:id="515192684">
                          <w:marLeft w:val="150"/>
                          <w:marRight w:val="0"/>
                          <w:marTop w:val="0"/>
                          <w:marBottom w:val="300"/>
                          <w:divBdr>
                            <w:top w:val="none" w:sz="0" w:space="0" w:color="auto"/>
                            <w:left w:val="none" w:sz="0" w:space="0" w:color="auto"/>
                            <w:bottom w:val="none" w:sz="0" w:space="0" w:color="auto"/>
                            <w:right w:val="none" w:sz="0" w:space="0" w:color="auto"/>
                          </w:divBdr>
                          <w:divsChild>
                            <w:div w:id="1672023882">
                              <w:marLeft w:val="0"/>
                              <w:marRight w:val="0"/>
                              <w:marTop w:val="0"/>
                              <w:marBottom w:val="0"/>
                              <w:divBdr>
                                <w:top w:val="none" w:sz="0" w:space="0" w:color="auto"/>
                                <w:left w:val="none" w:sz="0" w:space="0" w:color="auto"/>
                                <w:bottom w:val="none" w:sz="0" w:space="0" w:color="auto"/>
                                <w:right w:val="none" w:sz="0" w:space="0" w:color="auto"/>
                              </w:divBdr>
                            </w:div>
                            <w:div w:id="648174837">
                              <w:marLeft w:val="0"/>
                              <w:marRight w:val="0"/>
                              <w:marTop w:val="0"/>
                              <w:marBottom w:val="0"/>
                              <w:divBdr>
                                <w:top w:val="none" w:sz="0" w:space="0" w:color="auto"/>
                                <w:left w:val="none" w:sz="0" w:space="0" w:color="auto"/>
                                <w:bottom w:val="none" w:sz="0" w:space="0" w:color="auto"/>
                                <w:right w:val="none" w:sz="0" w:space="0" w:color="auto"/>
                              </w:divBdr>
                            </w:div>
                            <w:div w:id="9785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90745">
                  <w:marLeft w:val="0"/>
                  <w:marRight w:val="0"/>
                  <w:marTop w:val="0"/>
                  <w:marBottom w:val="0"/>
                  <w:divBdr>
                    <w:top w:val="none" w:sz="0" w:space="0" w:color="auto"/>
                    <w:left w:val="none" w:sz="0" w:space="0" w:color="auto"/>
                    <w:bottom w:val="none" w:sz="0" w:space="0" w:color="auto"/>
                    <w:right w:val="none" w:sz="0" w:space="0" w:color="auto"/>
                  </w:divBdr>
                  <w:divsChild>
                    <w:div w:id="6309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81907">
          <w:marLeft w:val="0"/>
          <w:marRight w:val="0"/>
          <w:marTop w:val="225"/>
          <w:marBottom w:val="300"/>
          <w:divBdr>
            <w:top w:val="single" w:sz="6" w:space="2" w:color="DCDCDC"/>
            <w:left w:val="single" w:sz="6" w:space="2" w:color="DCDCDC"/>
            <w:bottom w:val="single" w:sz="6" w:space="2" w:color="DCDCDC"/>
            <w:right w:val="single" w:sz="6" w:space="2" w:color="DCDCDC"/>
          </w:divBdr>
        </w:div>
      </w:divsChild>
    </w:div>
    <w:div w:id="1761289555">
      <w:bodyDiv w:val="1"/>
      <w:marLeft w:val="0"/>
      <w:marRight w:val="0"/>
      <w:marTop w:val="0"/>
      <w:marBottom w:val="0"/>
      <w:divBdr>
        <w:top w:val="none" w:sz="0" w:space="0" w:color="auto"/>
        <w:left w:val="none" w:sz="0" w:space="0" w:color="auto"/>
        <w:bottom w:val="none" w:sz="0" w:space="0" w:color="auto"/>
        <w:right w:val="none" w:sz="0" w:space="0" w:color="auto"/>
      </w:divBdr>
      <w:divsChild>
        <w:div w:id="2031906997">
          <w:marLeft w:val="0"/>
          <w:marRight w:val="0"/>
          <w:marTop w:val="0"/>
          <w:marBottom w:val="0"/>
          <w:divBdr>
            <w:top w:val="none" w:sz="0" w:space="0" w:color="auto"/>
            <w:left w:val="none" w:sz="0" w:space="0" w:color="auto"/>
            <w:bottom w:val="none" w:sz="0" w:space="0" w:color="auto"/>
            <w:right w:val="none" w:sz="0" w:space="0" w:color="auto"/>
          </w:divBdr>
          <w:divsChild>
            <w:div w:id="301621228">
              <w:marLeft w:val="0"/>
              <w:marRight w:val="0"/>
              <w:marTop w:val="0"/>
              <w:marBottom w:val="0"/>
              <w:divBdr>
                <w:top w:val="none" w:sz="0" w:space="0" w:color="auto"/>
                <w:left w:val="none" w:sz="0" w:space="0" w:color="auto"/>
                <w:bottom w:val="none" w:sz="0" w:space="0" w:color="auto"/>
                <w:right w:val="none" w:sz="0" w:space="0" w:color="auto"/>
              </w:divBdr>
              <w:divsChild>
                <w:div w:id="1195732909">
                  <w:marLeft w:val="180"/>
                  <w:marRight w:val="180"/>
                  <w:marTop w:val="0"/>
                  <w:marBottom w:val="300"/>
                  <w:divBdr>
                    <w:top w:val="none" w:sz="0" w:space="0" w:color="auto"/>
                    <w:left w:val="none" w:sz="0" w:space="0" w:color="auto"/>
                    <w:bottom w:val="none" w:sz="0" w:space="0" w:color="auto"/>
                    <w:right w:val="none" w:sz="0" w:space="0" w:color="auto"/>
                  </w:divBdr>
                  <w:divsChild>
                    <w:div w:id="2108843432">
                      <w:marLeft w:val="0"/>
                      <w:marRight w:val="0"/>
                      <w:marTop w:val="0"/>
                      <w:marBottom w:val="0"/>
                      <w:divBdr>
                        <w:top w:val="none" w:sz="0" w:space="0" w:color="auto"/>
                        <w:left w:val="none" w:sz="0" w:space="0" w:color="auto"/>
                        <w:bottom w:val="none" w:sz="0" w:space="0" w:color="auto"/>
                        <w:right w:val="none" w:sz="0" w:space="0" w:color="auto"/>
                      </w:divBdr>
                    </w:div>
                    <w:div w:id="2111780435">
                      <w:marLeft w:val="0"/>
                      <w:marRight w:val="0"/>
                      <w:marTop w:val="0"/>
                      <w:marBottom w:val="0"/>
                      <w:divBdr>
                        <w:top w:val="none" w:sz="0" w:space="0" w:color="auto"/>
                        <w:left w:val="none" w:sz="0" w:space="0" w:color="auto"/>
                        <w:bottom w:val="none" w:sz="0" w:space="0" w:color="auto"/>
                        <w:right w:val="none" w:sz="0" w:space="0" w:color="auto"/>
                      </w:divBdr>
                    </w:div>
                    <w:div w:id="907769773">
                      <w:marLeft w:val="0"/>
                      <w:marRight w:val="0"/>
                      <w:marTop w:val="0"/>
                      <w:marBottom w:val="0"/>
                      <w:divBdr>
                        <w:top w:val="none" w:sz="0" w:space="0" w:color="auto"/>
                        <w:left w:val="none" w:sz="0" w:space="0" w:color="auto"/>
                        <w:bottom w:val="none" w:sz="0" w:space="0" w:color="auto"/>
                        <w:right w:val="none" w:sz="0" w:space="0" w:color="auto"/>
                      </w:divBdr>
                    </w:div>
                  </w:divsChild>
                </w:div>
                <w:div w:id="593048450">
                  <w:marLeft w:val="150"/>
                  <w:marRight w:val="0"/>
                  <w:marTop w:val="0"/>
                  <w:marBottom w:val="300"/>
                  <w:divBdr>
                    <w:top w:val="none" w:sz="0" w:space="0" w:color="auto"/>
                    <w:left w:val="none" w:sz="0" w:space="0" w:color="auto"/>
                    <w:bottom w:val="none" w:sz="0" w:space="0" w:color="auto"/>
                    <w:right w:val="none" w:sz="0" w:space="0" w:color="auto"/>
                  </w:divBdr>
                  <w:divsChild>
                    <w:div w:id="1814369171">
                      <w:marLeft w:val="0"/>
                      <w:marRight w:val="0"/>
                      <w:marTop w:val="0"/>
                      <w:marBottom w:val="0"/>
                      <w:divBdr>
                        <w:top w:val="none" w:sz="0" w:space="0" w:color="auto"/>
                        <w:left w:val="none" w:sz="0" w:space="0" w:color="auto"/>
                        <w:bottom w:val="none" w:sz="0" w:space="0" w:color="auto"/>
                        <w:right w:val="none" w:sz="0" w:space="0" w:color="auto"/>
                      </w:divBdr>
                    </w:div>
                    <w:div w:id="4331468">
                      <w:marLeft w:val="0"/>
                      <w:marRight w:val="0"/>
                      <w:marTop w:val="0"/>
                      <w:marBottom w:val="0"/>
                      <w:divBdr>
                        <w:top w:val="none" w:sz="0" w:space="0" w:color="auto"/>
                        <w:left w:val="none" w:sz="0" w:space="0" w:color="auto"/>
                        <w:bottom w:val="none" w:sz="0" w:space="0" w:color="auto"/>
                        <w:right w:val="none" w:sz="0" w:space="0" w:color="auto"/>
                      </w:divBdr>
                    </w:div>
                    <w:div w:id="211794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3510">
          <w:marLeft w:val="0"/>
          <w:marRight w:val="0"/>
          <w:marTop w:val="0"/>
          <w:marBottom w:val="0"/>
          <w:divBdr>
            <w:top w:val="none" w:sz="0" w:space="0" w:color="auto"/>
            <w:left w:val="none" w:sz="0" w:space="0" w:color="auto"/>
            <w:bottom w:val="none" w:sz="0" w:space="0" w:color="auto"/>
            <w:right w:val="none" w:sz="0" w:space="0" w:color="auto"/>
          </w:divBdr>
          <w:divsChild>
            <w:div w:id="184223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20582">
      <w:bodyDiv w:val="1"/>
      <w:marLeft w:val="0"/>
      <w:marRight w:val="0"/>
      <w:marTop w:val="0"/>
      <w:marBottom w:val="0"/>
      <w:divBdr>
        <w:top w:val="none" w:sz="0" w:space="0" w:color="auto"/>
        <w:left w:val="none" w:sz="0" w:space="0" w:color="auto"/>
        <w:bottom w:val="none" w:sz="0" w:space="0" w:color="auto"/>
        <w:right w:val="none" w:sz="0" w:space="0" w:color="auto"/>
      </w:divBdr>
      <w:divsChild>
        <w:div w:id="1779328511">
          <w:marLeft w:val="0"/>
          <w:marRight w:val="0"/>
          <w:marTop w:val="0"/>
          <w:marBottom w:val="0"/>
          <w:divBdr>
            <w:top w:val="none" w:sz="0" w:space="0" w:color="auto"/>
            <w:left w:val="none" w:sz="0" w:space="0" w:color="auto"/>
            <w:bottom w:val="none" w:sz="0" w:space="0" w:color="auto"/>
            <w:right w:val="none" w:sz="0" w:space="0" w:color="auto"/>
          </w:divBdr>
          <w:divsChild>
            <w:div w:id="1613854834">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2018-03-05T19:24:00Z</cp:lastPrinted>
  <dcterms:created xsi:type="dcterms:W3CDTF">2017-05-08T17:02:00Z</dcterms:created>
  <dcterms:modified xsi:type="dcterms:W3CDTF">2018-03-05T19:24:00Z</dcterms:modified>
</cp:coreProperties>
</file>