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Default="000A06BC">
      <w:r>
        <w:t>Vocab. Def</w:t>
      </w:r>
      <w:bookmarkStart w:id="0" w:name="_GoBack"/>
      <w:r>
        <w:t>ini</w:t>
      </w:r>
      <w:bookmarkEnd w:id="0"/>
      <w:r>
        <w:t>tions (10 words)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 xml:space="preserve"> Benevolent:  kind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Cynical:  Negative or pessimistic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Enmity:  hatred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Apathy:  Lack of emotion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Vivacious:  full of life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Disheartened:  discouraged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Irrepressible:  unable to be controlled or sustained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Ignominious:  deserving public disgrace or shame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Posthumously:  occurring after death</w:t>
      </w:r>
    </w:p>
    <w:p w:rsidR="000A06BC" w:rsidRPr="002070C2" w:rsidRDefault="000A06BC" w:rsidP="000A06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0C2">
        <w:rPr>
          <w:sz w:val="32"/>
          <w:szCs w:val="32"/>
        </w:rPr>
        <w:t>Reverent: showing deep respect</w:t>
      </w:r>
    </w:p>
    <w:sectPr w:rsidR="000A06BC" w:rsidRPr="00207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5DA"/>
    <w:multiLevelType w:val="hybridMultilevel"/>
    <w:tmpl w:val="3F68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BC"/>
    <w:rsid w:val="000A06BC"/>
    <w:rsid w:val="002070C2"/>
    <w:rsid w:val="003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2016-09-23T21:52:00Z</dcterms:created>
  <dcterms:modified xsi:type="dcterms:W3CDTF">2016-09-26T22:04:00Z</dcterms:modified>
</cp:coreProperties>
</file>